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60" w:rsidRPr="004A5A6B" w:rsidRDefault="004A5A6B" w:rsidP="00076160">
      <w:pPr>
        <w:jc w:val="center"/>
        <w:rPr>
          <w:rFonts w:eastAsia="Adobe Ming Std L"/>
          <w:b/>
          <w:smallCaps/>
          <w:sz w:val="36"/>
          <w:szCs w:val="36"/>
        </w:rPr>
      </w:pPr>
      <w:r w:rsidRPr="004A5A6B">
        <w:rPr>
          <w:rFonts w:eastAsia="Adobe Ming Std L"/>
          <w:b/>
          <w:smallCaps/>
          <w:sz w:val="36"/>
          <w:szCs w:val="36"/>
        </w:rPr>
        <w:t>Ventura County Community College District</w:t>
      </w:r>
    </w:p>
    <w:p w:rsidR="006660B2" w:rsidRPr="004A5A6B" w:rsidRDefault="009C1591" w:rsidP="00076160">
      <w:pPr>
        <w:jc w:val="center"/>
        <w:rPr>
          <w:rFonts w:eastAsia="Adobe Ming Std L"/>
          <w:b/>
          <w:sz w:val="28"/>
          <w:szCs w:val="28"/>
          <w:u w:val="single"/>
        </w:rPr>
      </w:pPr>
      <w:r w:rsidRPr="004A5A6B">
        <w:rPr>
          <w:rFonts w:eastAsia="Adobe Ming Std L"/>
          <w:b/>
          <w:sz w:val="28"/>
          <w:szCs w:val="28"/>
          <w:u w:val="single"/>
        </w:rPr>
        <w:t xml:space="preserve">District </w:t>
      </w:r>
      <w:r w:rsidR="00743E05" w:rsidRPr="004A5A6B">
        <w:rPr>
          <w:rFonts w:eastAsia="Adobe Ming Std L"/>
          <w:b/>
          <w:sz w:val="28"/>
          <w:szCs w:val="28"/>
          <w:u w:val="single"/>
        </w:rPr>
        <w:t xml:space="preserve">Technical Review Workgroup  </w:t>
      </w:r>
      <w:r w:rsidR="004A5A6B">
        <w:rPr>
          <w:rFonts w:eastAsia="Adobe Ming Std L"/>
          <w:b/>
          <w:sz w:val="28"/>
          <w:szCs w:val="28"/>
          <w:u w:val="single"/>
        </w:rPr>
        <w:t>(</w:t>
      </w:r>
      <w:r w:rsidR="00743E05" w:rsidRPr="004A5A6B">
        <w:rPr>
          <w:rFonts w:eastAsia="Adobe Ming Std L"/>
          <w:b/>
          <w:sz w:val="28"/>
          <w:szCs w:val="28"/>
          <w:u w:val="single"/>
        </w:rPr>
        <w:t>DTRW-SS</w:t>
      </w:r>
      <w:r w:rsidR="004A5A6B">
        <w:rPr>
          <w:rFonts w:eastAsia="Adobe Ming Std L"/>
          <w:b/>
          <w:sz w:val="28"/>
          <w:szCs w:val="28"/>
          <w:u w:val="single"/>
        </w:rPr>
        <w:t>)</w:t>
      </w:r>
      <w:r w:rsidR="00743E05" w:rsidRPr="004A5A6B">
        <w:rPr>
          <w:rFonts w:eastAsia="Adobe Ming Std L"/>
          <w:b/>
          <w:sz w:val="28"/>
          <w:szCs w:val="28"/>
          <w:u w:val="single"/>
        </w:rPr>
        <w:t xml:space="preserve"> </w:t>
      </w:r>
    </w:p>
    <w:p w:rsidR="002D05F9" w:rsidRPr="004A5A6B" w:rsidRDefault="000F2647" w:rsidP="00076160">
      <w:pPr>
        <w:jc w:val="center"/>
        <w:rPr>
          <w:b/>
          <w:smallCaps/>
          <w:sz w:val="28"/>
          <w:szCs w:val="28"/>
        </w:rPr>
      </w:pPr>
      <w:r w:rsidRPr="004A5A6B">
        <w:rPr>
          <w:b/>
          <w:smallCaps/>
          <w:sz w:val="28"/>
          <w:szCs w:val="28"/>
        </w:rPr>
        <w:t>Meeting</w:t>
      </w:r>
      <w:r w:rsidR="005B2004" w:rsidRPr="004A5A6B">
        <w:rPr>
          <w:b/>
          <w:smallCaps/>
          <w:sz w:val="28"/>
          <w:szCs w:val="28"/>
        </w:rPr>
        <w:t xml:space="preserve"> </w:t>
      </w:r>
      <w:r w:rsidR="005D7218" w:rsidRPr="004A5A6B">
        <w:rPr>
          <w:b/>
          <w:smallCaps/>
          <w:sz w:val="28"/>
          <w:szCs w:val="28"/>
        </w:rPr>
        <w:t>Notes</w:t>
      </w:r>
    </w:p>
    <w:p w:rsidR="004A5A6B" w:rsidRDefault="004A5A6B" w:rsidP="00076160">
      <w:pPr>
        <w:jc w:val="center"/>
        <w:rPr>
          <w:sz w:val="22"/>
          <w:szCs w:val="22"/>
        </w:rPr>
      </w:pPr>
    </w:p>
    <w:p w:rsidR="009C1591" w:rsidRPr="004A5A6B" w:rsidRDefault="00931829" w:rsidP="00076160">
      <w:pPr>
        <w:jc w:val="center"/>
        <w:rPr>
          <w:sz w:val="28"/>
          <w:szCs w:val="28"/>
        </w:rPr>
      </w:pPr>
      <w:r>
        <w:rPr>
          <w:sz w:val="28"/>
          <w:szCs w:val="28"/>
        </w:rPr>
        <w:t>February 9, 2017</w:t>
      </w:r>
      <w:r w:rsidR="009C1591" w:rsidRPr="004A5A6B">
        <w:rPr>
          <w:sz w:val="28"/>
          <w:szCs w:val="28"/>
        </w:rPr>
        <w:t xml:space="preserve"> – </w:t>
      </w:r>
      <w:r w:rsidR="00F375F0" w:rsidRPr="004A5A6B">
        <w:rPr>
          <w:sz w:val="28"/>
          <w:szCs w:val="28"/>
        </w:rPr>
        <w:t>DAC Lakin Boardroom</w:t>
      </w:r>
    </w:p>
    <w:p w:rsidR="00076160" w:rsidRPr="004A5A6B" w:rsidRDefault="009C1591" w:rsidP="009C1591">
      <w:pPr>
        <w:jc w:val="center"/>
        <w:rPr>
          <w:sz w:val="28"/>
          <w:szCs w:val="28"/>
        </w:rPr>
      </w:pPr>
      <w:r w:rsidRPr="004A5A6B">
        <w:rPr>
          <w:sz w:val="28"/>
          <w:szCs w:val="28"/>
        </w:rPr>
        <w:t xml:space="preserve">3:00 p.m. – </w:t>
      </w:r>
      <w:r w:rsidR="006218AB" w:rsidRPr="004A5A6B">
        <w:rPr>
          <w:sz w:val="28"/>
          <w:szCs w:val="28"/>
        </w:rPr>
        <w:t>5:00</w:t>
      </w:r>
      <w:r w:rsidRPr="004A5A6B">
        <w:rPr>
          <w:sz w:val="28"/>
          <w:szCs w:val="28"/>
        </w:rPr>
        <w:t xml:space="preserve"> p.m. </w:t>
      </w:r>
    </w:p>
    <w:p w:rsidR="003D3481" w:rsidRPr="00691BEA" w:rsidRDefault="00184498" w:rsidP="00076160">
      <w:pPr>
        <w:jc w:val="center"/>
        <w:rPr>
          <w:sz w:val="22"/>
          <w:szCs w:val="22"/>
        </w:rPr>
      </w:pPr>
      <w:r>
        <w:rPr>
          <w:sz w:val="22"/>
          <w:szCs w:val="22"/>
        </w:rPr>
        <w:pict>
          <v:rect id="_x0000_i1025" style="width:0;height:1.5pt" o:hralign="center" o:hrstd="t" o:hr="t" fillcolor="#a0a0a0" stroked="f"/>
        </w:pict>
      </w:r>
    </w:p>
    <w:p w:rsidR="007236D6" w:rsidRPr="00B731CE" w:rsidRDefault="001E5D2F" w:rsidP="007236D6">
      <w:pPr>
        <w:ind w:left="1440" w:hanging="1440"/>
        <w:rPr>
          <w:b/>
          <w:i/>
          <w:sz w:val="28"/>
          <w:szCs w:val="28"/>
        </w:rPr>
      </w:pPr>
      <w:r w:rsidRPr="00B731CE">
        <w:rPr>
          <w:b/>
          <w:sz w:val="28"/>
          <w:szCs w:val="28"/>
        </w:rPr>
        <w:tab/>
      </w:r>
      <w:r w:rsidR="00691BEA" w:rsidRPr="00B731CE">
        <w:rPr>
          <w:sz w:val="28"/>
          <w:szCs w:val="28"/>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8329"/>
      </w:tblGrid>
      <w:tr w:rsidR="007236D6" w:rsidRPr="00921533" w:rsidTr="007236D6">
        <w:tc>
          <w:tcPr>
            <w:tcW w:w="5575" w:type="dxa"/>
          </w:tcPr>
          <w:p w:rsidR="007236D6" w:rsidRPr="00B731CE" w:rsidRDefault="007236D6" w:rsidP="007236D6">
            <w:pPr>
              <w:ind w:left="-105"/>
              <w:jc w:val="right"/>
              <w:rPr>
                <w:b/>
                <w:sz w:val="22"/>
                <w:szCs w:val="22"/>
              </w:rPr>
            </w:pPr>
            <w:r w:rsidRPr="00B731CE">
              <w:rPr>
                <w:b/>
                <w:smallCaps/>
                <w:sz w:val="28"/>
                <w:szCs w:val="28"/>
                <w:u w:val="single"/>
              </w:rPr>
              <w:t>Members</w:t>
            </w:r>
            <w:r w:rsidRPr="00B731CE">
              <w:rPr>
                <w:b/>
                <w:sz w:val="28"/>
                <w:szCs w:val="28"/>
              </w:rPr>
              <w:t>:</w:t>
            </w:r>
            <w:r>
              <w:rPr>
                <w:b/>
                <w:sz w:val="28"/>
                <w:szCs w:val="28"/>
              </w:rPr>
              <w:t xml:space="preserve">                    </w:t>
            </w:r>
            <w:r w:rsidRPr="00B731CE">
              <w:rPr>
                <w:b/>
                <w:sz w:val="22"/>
                <w:szCs w:val="22"/>
              </w:rPr>
              <w:t xml:space="preserve">Chancellor’s Designee:  </w:t>
            </w:r>
          </w:p>
        </w:tc>
        <w:tc>
          <w:tcPr>
            <w:tcW w:w="8329" w:type="dxa"/>
          </w:tcPr>
          <w:p w:rsidR="007236D6" w:rsidRPr="00921533" w:rsidRDefault="007236D6" w:rsidP="00240FC4">
            <w:pPr>
              <w:spacing w:after="120"/>
              <w:rPr>
                <w:color w:val="FF0000"/>
                <w:sz w:val="22"/>
                <w:szCs w:val="22"/>
              </w:rPr>
            </w:pPr>
            <w:r w:rsidRPr="00921533">
              <w:rPr>
                <w:sz w:val="22"/>
                <w:szCs w:val="22"/>
              </w:rPr>
              <w:t xml:space="preserve">Oscar Cobian, Chair (OC) </w:t>
            </w:r>
          </w:p>
        </w:tc>
      </w:tr>
      <w:tr w:rsidR="00097298" w:rsidRPr="00097298" w:rsidTr="007236D6">
        <w:tc>
          <w:tcPr>
            <w:tcW w:w="5575" w:type="dxa"/>
          </w:tcPr>
          <w:p w:rsidR="00097298" w:rsidRPr="00B731CE" w:rsidRDefault="00097298" w:rsidP="00097298">
            <w:pPr>
              <w:jc w:val="right"/>
              <w:rPr>
                <w:b/>
                <w:sz w:val="22"/>
                <w:szCs w:val="22"/>
              </w:rPr>
            </w:pPr>
            <w:r w:rsidRPr="00B731CE">
              <w:rPr>
                <w:b/>
                <w:sz w:val="22"/>
                <w:szCs w:val="22"/>
              </w:rPr>
              <w:tab/>
            </w:r>
            <w:r w:rsidRPr="00B731CE">
              <w:rPr>
                <w:b/>
                <w:sz w:val="22"/>
                <w:szCs w:val="22"/>
              </w:rPr>
              <w:tab/>
              <w:t>Co-Chair:</w:t>
            </w:r>
          </w:p>
        </w:tc>
        <w:tc>
          <w:tcPr>
            <w:tcW w:w="8329" w:type="dxa"/>
          </w:tcPr>
          <w:p w:rsidR="00B731CE" w:rsidRPr="00921533" w:rsidRDefault="00097298" w:rsidP="0061216C">
            <w:pPr>
              <w:spacing w:after="120"/>
              <w:rPr>
                <w:sz w:val="22"/>
                <w:szCs w:val="22"/>
              </w:rPr>
            </w:pPr>
            <w:r w:rsidRPr="00921533">
              <w:rPr>
                <w:sz w:val="22"/>
                <w:szCs w:val="22"/>
              </w:rPr>
              <w:t>Traci Allen</w:t>
            </w:r>
            <w:r w:rsidR="00B731CE" w:rsidRPr="00921533">
              <w:rPr>
                <w:sz w:val="22"/>
                <w:szCs w:val="22"/>
              </w:rPr>
              <w:t>,</w:t>
            </w:r>
            <w:r w:rsidRPr="00921533">
              <w:rPr>
                <w:sz w:val="22"/>
                <w:szCs w:val="22"/>
              </w:rPr>
              <w:t xml:space="preserve"> </w:t>
            </w:r>
            <w:r w:rsidR="00B731CE" w:rsidRPr="00921533">
              <w:rPr>
                <w:sz w:val="22"/>
                <w:szCs w:val="22"/>
              </w:rPr>
              <w:t>Co-C</w:t>
            </w:r>
            <w:r w:rsidRPr="00921533">
              <w:rPr>
                <w:sz w:val="22"/>
                <w:szCs w:val="22"/>
              </w:rPr>
              <w:t>hair (MC)</w:t>
            </w:r>
          </w:p>
        </w:tc>
      </w:tr>
      <w:tr w:rsidR="00097298" w:rsidRPr="00097298" w:rsidTr="007236D6">
        <w:tc>
          <w:tcPr>
            <w:tcW w:w="5575" w:type="dxa"/>
          </w:tcPr>
          <w:p w:rsidR="00097298" w:rsidRPr="00B731CE" w:rsidRDefault="00097298" w:rsidP="0061216C">
            <w:pPr>
              <w:spacing w:after="120"/>
              <w:jc w:val="right"/>
              <w:rPr>
                <w:b/>
                <w:sz w:val="22"/>
                <w:szCs w:val="22"/>
              </w:rPr>
            </w:pPr>
            <w:r w:rsidRPr="00B731CE">
              <w:rPr>
                <w:b/>
                <w:sz w:val="22"/>
                <w:szCs w:val="22"/>
              </w:rPr>
              <w:tab/>
              <w:t xml:space="preserve">Executive VP </w:t>
            </w:r>
            <w:r w:rsidR="00B731CE">
              <w:rPr>
                <w:b/>
                <w:sz w:val="22"/>
                <w:szCs w:val="22"/>
              </w:rPr>
              <w:t>&amp;</w:t>
            </w:r>
            <w:r w:rsidRPr="00B731CE">
              <w:rPr>
                <w:b/>
                <w:sz w:val="22"/>
                <w:szCs w:val="22"/>
              </w:rPr>
              <w:t xml:space="preserve"> VPs:  </w:t>
            </w:r>
          </w:p>
        </w:tc>
        <w:tc>
          <w:tcPr>
            <w:tcW w:w="8329" w:type="dxa"/>
          </w:tcPr>
          <w:p w:rsidR="00097298" w:rsidRPr="00921533" w:rsidRDefault="00097298" w:rsidP="00921533">
            <w:pPr>
              <w:rPr>
                <w:color w:val="FF0000"/>
                <w:sz w:val="22"/>
                <w:szCs w:val="22"/>
              </w:rPr>
            </w:pPr>
            <w:r w:rsidRPr="00921533">
              <w:rPr>
                <w:sz w:val="22"/>
                <w:szCs w:val="22"/>
              </w:rPr>
              <w:t>Julius Sokenu (MC), Oscar Cobian (OC), Damien Pena (VC)</w:t>
            </w:r>
            <w:r w:rsidR="00B536A1">
              <w:rPr>
                <w:sz w:val="22"/>
                <w:szCs w:val="22"/>
              </w:rPr>
              <w:t>,</w:t>
            </w:r>
            <w:r w:rsidR="00B536A1" w:rsidRPr="00921533">
              <w:rPr>
                <w:sz w:val="22"/>
                <w:szCs w:val="22"/>
              </w:rPr>
              <w:t xml:space="preserve"> Linda Kama’ila (OC),</w:t>
            </w:r>
          </w:p>
        </w:tc>
      </w:tr>
      <w:tr w:rsidR="00097298" w:rsidRPr="00097298" w:rsidTr="007236D6">
        <w:tc>
          <w:tcPr>
            <w:tcW w:w="5575" w:type="dxa"/>
          </w:tcPr>
          <w:p w:rsidR="00097298" w:rsidRPr="00B731CE" w:rsidRDefault="00097298" w:rsidP="0061216C">
            <w:pPr>
              <w:spacing w:after="120"/>
              <w:jc w:val="right"/>
              <w:rPr>
                <w:b/>
                <w:sz w:val="22"/>
                <w:szCs w:val="22"/>
              </w:rPr>
            </w:pPr>
            <w:r w:rsidRPr="00B731CE">
              <w:rPr>
                <w:b/>
                <w:sz w:val="22"/>
                <w:szCs w:val="22"/>
              </w:rPr>
              <w:t xml:space="preserve">Academic Senate Presidents:  </w:t>
            </w:r>
          </w:p>
        </w:tc>
        <w:tc>
          <w:tcPr>
            <w:tcW w:w="8329" w:type="dxa"/>
          </w:tcPr>
          <w:p w:rsidR="00097298" w:rsidRPr="00921533" w:rsidRDefault="00097298" w:rsidP="0061216C">
            <w:pPr>
              <w:spacing w:after="120"/>
              <w:rPr>
                <w:color w:val="FF0000"/>
                <w:sz w:val="22"/>
                <w:szCs w:val="22"/>
              </w:rPr>
            </w:pPr>
            <w:r w:rsidRPr="00921533">
              <w:rPr>
                <w:sz w:val="22"/>
                <w:szCs w:val="22"/>
              </w:rPr>
              <w:t xml:space="preserve">Nenagh Brown (MC), </w:t>
            </w:r>
            <w:r w:rsidR="00B536A1">
              <w:rPr>
                <w:sz w:val="22"/>
                <w:szCs w:val="22"/>
              </w:rPr>
              <w:t xml:space="preserve">Diane Eberhardy (OC), </w:t>
            </w:r>
            <w:r w:rsidRPr="00921533">
              <w:rPr>
                <w:sz w:val="22"/>
                <w:szCs w:val="22"/>
              </w:rPr>
              <w:t>Alex Kolesnik (VC)</w:t>
            </w:r>
          </w:p>
        </w:tc>
      </w:tr>
      <w:tr w:rsidR="00097298" w:rsidRPr="00097298" w:rsidTr="007236D6">
        <w:tc>
          <w:tcPr>
            <w:tcW w:w="5575" w:type="dxa"/>
          </w:tcPr>
          <w:p w:rsidR="00790C07" w:rsidRDefault="00790C07" w:rsidP="00097298">
            <w:pPr>
              <w:ind w:left="150" w:right="-15"/>
              <w:jc w:val="right"/>
              <w:rPr>
                <w:b/>
                <w:sz w:val="22"/>
                <w:szCs w:val="22"/>
              </w:rPr>
            </w:pPr>
            <w:r>
              <w:rPr>
                <w:b/>
                <w:sz w:val="22"/>
                <w:szCs w:val="22"/>
              </w:rPr>
              <w:t>Deans/Asst. Deans:</w:t>
            </w:r>
          </w:p>
          <w:p w:rsidR="00097298" w:rsidRPr="00B731CE" w:rsidRDefault="00097298" w:rsidP="0061216C">
            <w:pPr>
              <w:spacing w:before="120"/>
              <w:ind w:left="150" w:right="-15"/>
              <w:jc w:val="right"/>
              <w:rPr>
                <w:b/>
                <w:sz w:val="22"/>
                <w:szCs w:val="22"/>
              </w:rPr>
            </w:pPr>
            <w:r w:rsidRPr="00B731CE">
              <w:rPr>
                <w:b/>
                <w:sz w:val="22"/>
                <w:szCs w:val="22"/>
              </w:rPr>
              <w:t>Registrars:</w:t>
            </w:r>
          </w:p>
        </w:tc>
        <w:tc>
          <w:tcPr>
            <w:tcW w:w="8329" w:type="dxa"/>
          </w:tcPr>
          <w:p w:rsidR="00790C07" w:rsidRPr="00921533" w:rsidRDefault="00790C07" w:rsidP="00097298">
            <w:pPr>
              <w:rPr>
                <w:color w:val="FF0000"/>
                <w:sz w:val="22"/>
                <w:szCs w:val="22"/>
              </w:rPr>
            </w:pPr>
            <w:r w:rsidRPr="00921533">
              <w:rPr>
                <w:sz w:val="22"/>
                <w:szCs w:val="22"/>
              </w:rPr>
              <w:t xml:space="preserve">Howard Davis (MC), </w:t>
            </w:r>
            <w:r w:rsidR="00921533">
              <w:rPr>
                <w:sz w:val="22"/>
                <w:szCs w:val="22"/>
              </w:rPr>
              <w:t>Leah Alarcon (OC)</w:t>
            </w:r>
          </w:p>
          <w:p w:rsidR="00097298" w:rsidRPr="00921533" w:rsidRDefault="00097298" w:rsidP="0061216C">
            <w:pPr>
              <w:spacing w:before="120" w:after="120"/>
              <w:rPr>
                <w:color w:val="FF0000"/>
                <w:sz w:val="22"/>
                <w:szCs w:val="22"/>
              </w:rPr>
            </w:pPr>
            <w:r w:rsidRPr="00921533">
              <w:rPr>
                <w:sz w:val="22"/>
                <w:szCs w:val="22"/>
              </w:rPr>
              <w:t>Dave Anter (MC), Joel Diaz (OC), Arlene Reed (VC)</w:t>
            </w:r>
          </w:p>
        </w:tc>
      </w:tr>
      <w:tr w:rsidR="00097298" w:rsidRPr="00097298" w:rsidTr="007236D6">
        <w:tc>
          <w:tcPr>
            <w:tcW w:w="5575" w:type="dxa"/>
          </w:tcPr>
          <w:p w:rsidR="00097298" w:rsidRPr="00B731CE" w:rsidRDefault="00097298" w:rsidP="00097298">
            <w:pPr>
              <w:jc w:val="right"/>
              <w:rPr>
                <w:b/>
                <w:sz w:val="22"/>
                <w:szCs w:val="22"/>
              </w:rPr>
            </w:pPr>
            <w:r w:rsidRPr="00B731CE">
              <w:rPr>
                <w:b/>
                <w:sz w:val="22"/>
                <w:szCs w:val="22"/>
              </w:rPr>
              <w:t>N</w:t>
            </w:r>
            <w:r w:rsidR="00B731CE">
              <w:rPr>
                <w:b/>
                <w:sz w:val="22"/>
                <w:szCs w:val="22"/>
              </w:rPr>
              <w:t>on-instructional D</w:t>
            </w:r>
            <w:r w:rsidRPr="00B731CE">
              <w:rPr>
                <w:b/>
                <w:sz w:val="22"/>
                <w:szCs w:val="22"/>
              </w:rPr>
              <w:t xml:space="preserve">esignees:  </w:t>
            </w:r>
          </w:p>
        </w:tc>
        <w:tc>
          <w:tcPr>
            <w:tcW w:w="8329" w:type="dxa"/>
          </w:tcPr>
          <w:p w:rsidR="00097298" w:rsidRPr="00921533" w:rsidRDefault="00097298" w:rsidP="00097298">
            <w:pPr>
              <w:rPr>
                <w:color w:val="FF0000"/>
                <w:sz w:val="22"/>
                <w:szCs w:val="22"/>
              </w:rPr>
            </w:pPr>
            <w:r w:rsidRPr="00921533">
              <w:rPr>
                <w:sz w:val="22"/>
                <w:szCs w:val="22"/>
              </w:rPr>
              <w:t xml:space="preserve">Graciela Casillas-Tortorelli (Counselor OC), </w:t>
            </w:r>
            <w:r w:rsidR="0061216C" w:rsidRPr="00921533">
              <w:rPr>
                <w:sz w:val="22"/>
                <w:szCs w:val="22"/>
              </w:rPr>
              <w:t>Angelica Gonzales (Counselor VC)</w:t>
            </w:r>
          </w:p>
        </w:tc>
      </w:tr>
      <w:tr w:rsidR="00097298" w:rsidRPr="00097298" w:rsidTr="007236D6">
        <w:tc>
          <w:tcPr>
            <w:tcW w:w="5575" w:type="dxa"/>
          </w:tcPr>
          <w:p w:rsidR="00097298" w:rsidRPr="00B731CE" w:rsidRDefault="00097298" w:rsidP="0061216C">
            <w:pPr>
              <w:spacing w:before="120"/>
              <w:jc w:val="right"/>
              <w:rPr>
                <w:b/>
                <w:sz w:val="22"/>
                <w:szCs w:val="22"/>
              </w:rPr>
            </w:pPr>
            <w:r w:rsidRPr="00B731CE">
              <w:rPr>
                <w:b/>
                <w:sz w:val="22"/>
                <w:szCs w:val="22"/>
              </w:rPr>
              <w:t xml:space="preserve">Associated Student Government:  </w:t>
            </w:r>
          </w:p>
        </w:tc>
        <w:tc>
          <w:tcPr>
            <w:tcW w:w="8329" w:type="dxa"/>
          </w:tcPr>
          <w:p w:rsidR="00097298" w:rsidRPr="00921533" w:rsidRDefault="00097298" w:rsidP="0061216C">
            <w:pPr>
              <w:spacing w:before="120"/>
              <w:rPr>
                <w:color w:val="FF0000"/>
                <w:sz w:val="22"/>
                <w:szCs w:val="22"/>
              </w:rPr>
            </w:pPr>
            <w:r w:rsidRPr="00921533">
              <w:rPr>
                <w:sz w:val="22"/>
                <w:szCs w:val="22"/>
              </w:rPr>
              <w:t xml:space="preserve">Gaby Rodriguez (OC), </w:t>
            </w:r>
            <w:r w:rsidR="00017E4F" w:rsidRPr="00921533">
              <w:rPr>
                <w:sz w:val="22"/>
                <w:szCs w:val="22"/>
              </w:rPr>
              <w:t>ASG Rep V</w:t>
            </w:r>
            <w:r w:rsidRPr="00921533">
              <w:rPr>
                <w:sz w:val="22"/>
                <w:szCs w:val="22"/>
              </w:rPr>
              <w:t>acant (MC),</w:t>
            </w:r>
            <w:r w:rsidRPr="00921533">
              <w:rPr>
                <w:sz w:val="22"/>
              </w:rPr>
              <w:t xml:space="preserve"> </w:t>
            </w:r>
            <w:r w:rsidR="00017E4F" w:rsidRPr="00921533">
              <w:rPr>
                <w:sz w:val="22"/>
              </w:rPr>
              <w:t>ASG Rep Vacant (VC)</w:t>
            </w:r>
          </w:p>
        </w:tc>
      </w:tr>
      <w:tr w:rsidR="00097298" w:rsidRPr="00097298" w:rsidTr="007236D6">
        <w:tc>
          <w:tcPr>
            <w:tcW w:w="5575" w:type="dxa"/>
          </w:tcPr>
          <w:p w:rsidR="00921533" w:rsidRDefault="00097298" w:rsidP="0061216C">
            <w:pPr>
              <w:spacing w:before="120"/>
              <w:jc w:val="right"/>
              <w:rPr>
                <w:b/>
                <w:sz w:val="22"/>
                <w:szCs w:val="22"/>
              </w:rPr>
            </w:pPr>
            <w:r w:rsidRPr="00B731CE">
              <w:rPr>
                <w:b/>
                <w:sz w:val="22"/>
                <w:szCs w:val="22"/>
              </w:rPr>
              <w:t xml:space="preserve">Policy </w:t>
            </w:r>
            <w:r w:rsidR="00B731CE">
              <w:rPr>
                <w:b/>
                <w:sz w:val="22"/>
                <w:szCs w:val="22"/>
              </w:rPr>
              <w:t>&amp;</w:t>
            </w:r>
            <w:r w:rsidRPr="00B731CE">
              <w:rPr>
                <w:b/>
                <w:sz w:val="22"/>
                <w:szCs w:val="22"/>
              </w:rPr>
              <w:t xml:space="preserve"> Administrative Procedures:</w:t>
            </w:r>
          </w:p>
          <w:p w:rsidR="00097298" w:rsidRPr="00B731CE" w:rsidRDefault="00921533" w:rsidP="0061216C">
            <w:pPr>
              <w:spacing w:before="120"/>
              <w:jc w:val="right"/>
              <w:rPr>
                <w:b/>
                <w:sz w:val="22"/>
                <w:szCs w:val="22"/>
              </w:rPr>
            </w:pPr>
            <w:r>
              <w:rPr>
                <w:b/>
                <w:sz w:val="22"/>
                <w:szCs w:val="22"/>
              </w:rPr>
              <w:t>Financial Aid Representatives:</w:t>
            </w:r>
            <w:r w:rsidR="00097298" w:rsidRPr="00B731CE">
              <w:rPr>
                <w:b/>
                <w:sz w:val="22"/>
                <w:szCs w:val="22"/>
              </w:rPr>
              <w:t xml:space="preserve">  </w:t>
            </w:r>
          </w:p>
        </w:tc>
        <w:tc>
          <w:tcPr>
            <w:tcW w:w="8329" w:type="dxa"/>
          </w:tcPr>
          <w:p w:rsidR="00097298" w:rsidRPr="00921533" w:rsidRDefault="00097298" w:rsidP="0061216C">
            <w:pPr>
              <w:spacing w:before="120"/>
              <w:rPr>
                <w:sz w:val="22"/>
                <w:szCs w:val="22"/>
              </w:rPr>
            </w:pPr>
            <w:r w:rsidRPr="00921533">
              <w:rPr>
                <w:sz w:val="22"/>
                <w:szCs w:val="22"/>
              </w:rPr>
              <w:t>Rick Post (Vice Chancellor Ed Services</w:t>
            </w:r>
            <w:r w:rsidR="00822298" w:rsidRPr="00921533">
              <w:rPr>
                <w:sz w:val="22"/>
                <w:szCs w:val="22"/>
              </w:rPr>
              <w:t>, DAC</w:t>
            </w:r>
            <w:r w:rsidRPr="00921533">
              <w:rPr>
                <w:sz w:val="22"/>
                <w:szCs w:val="22"/>
              </w:rPr>
              <w:t>)</w:t>
            </w:r>
          </w:p>
          <w:p w:rsidR="00921533" w:rsidRPr="00921533" w:rsidRDefault="00921533" w:rsidP="0061216C">
            <w:pPr>
              <w:spacing w:before="120"/>
              <w:rPr>
                <w:color w:val="FF0000"/>
                <w:sz w:val="22"/>
                <w:szCs w:val="22"/>
              </w:rPr>
            </w:pPr>
            <w:r w:rsidRPr="00921533">
              <w:rPr>
                <w:sz w:val="22"/>
                <w:szCs w:val="22"/>
              </w:rPr>
              <w:t xml:space="preserve">Linda Faasua (OC), </w:t>
            </w:r>
            <w:r>
              <w:rPr>
                <w:sz w:val="22"/>
                <w:szCs w:val="22"/>
              </w:rPr>
              <w:t>Kim Korinke (MC), Alma Rodriguez (VC)</w:t>
            </w:r>
          </w:p>
        </w:tc>
      </w:tr>
    </w:tbl>
    <w:p w:rsidR="00482E7C" w:rsidRDefault="00482E7C" w:rsidP="00FE1C4B">
      <w:pPr>
        <w:ind w:left="2160" w:hanging="2160"/>
        <w:rPr>
          <w:b/>
          <w:sz w:val="22"/>
          <w:szCs w:val="22"/>
        </w:rPr>
      </w:pPr>
    </w:p>
    <w:p w:rsidR="008D7C12" w:rsidRDefault="009C1591" w:rsidP="008D7C12">
      <w:pPr>
        <w:ind w:left="2160" w:hanging="2160"/>
        <w:rPr>
          <w:sz w:val="22"/>
          <w:szCs w:val="22"/>
        </w:rPr>
      </w:pPr>
      <w:r w:rsidRPr="00B731CE">
        <w:rPr>
          <w:b/>
          <w:smallCaps/>
        </w:rPr>
        <w:t>Absent:</w:t>
      </w:r>
      <w:r w:rsidR="00851CB5">
        <w:rPr>
          <w:b/>
          <w:sz w:val="22"/>
          <w:szCs w:val="22"/>
        </w:rPr>
        <w:tab/>
      </w:r>
      <w:r w:rsidR="009B1954">
        <w:rPr>
          <w:sz w:val="22"/>
          <w:szCs w:val="22"/>
        </w:rPr>
        <w:t>Gaby Rodriguez</w:t>
      </w:r>
      <w:r w:rsidR="00822298">
        <w:rPr>
          <w:sz w:val="22"/>
          <w:szCs w:val="22"/>
        </w:rPr>
        <w:t xml:space="preserve"> (OC)</w:t>
      </w:r>
      <w:r w:rsidR="00921533">
        <w:rPr>
          <w:sz w:val="22"/>
          <w:szCs w:val="22"/>
        </w:rPr>
        <w:t xml:space="preserve">, Linda Kama’ila (OC), Damien Pena (VC), </w:t>
      </w:r>
      <w:r w:rsidR="00240FC4">
        <w:rPr>
          <w:sz w:val="22"/>
          <w:szCs w:val="22"/>
        </w:rPr>
        <w:t>Julius Sokenu (MC)</w:t>
      </w:r>
      <w:r w:rsidR="00921533">
        <w:rPr>
          <w:sz w:val="22"/>
          <w:szCs w:val="22"/>
        </w:rPr>
        <w:t xml:space="preserve"> </w:t>
      </w:r>
    </w:p>
    <w:p w:rsidR="007632ED" w:rsidRPr="00380E0E" w:rsidRDefault="007632ED" w:rsidP="0061216C">
      <w:pPr>
        <w:spacing w:before="120"/>
        <w:ind w:left="2160" w:hanging="2160"/>
      </w:pPr>
      <w:r w:rsidRPr="00B731CE">
        <w:rPr>
          <w:b/>
          <w:smallCaps/>
        </w:rPr>
        <w:t>Guests:</w:t>
      </w:r>
      <w:r w:rsidRPr="00B731CE">
        <w:rPr>
          <w:b/>
          <w:smallCaps/>
        </w:rPr>
        <w:tab/>
      </w:r>
      <w:r w:rsidR="00017E4F">
        <w:rPr>
          <w:sz w:val="22"/>
        </w:rPr>
        <w:t>Rick Trevino, Student Success Supervisor</w:t>
      </w:r>
      <w:r w:rsidR="00017E4F" w:rsidRPr="00097298">
        <w:rPr>
          <w:sz w:val="22"/>
          <w:szCs w:val="22"/>
        </w:rPr>
        <w:t xml:space="preserve"> (VC)</w:t>
      </w:r>
      <w:r w:rsidR="00B37707">
        <w:rPr>
          <w:sz w:val="22"/>
          <w:szCs w:val="22"/>
        </w:rPr>
        <w:t xml:space="preserve">, </w:t>
      </w:r>
      <w:r w:rsidR="00921533">
        <w:rPr>
          <w:sz w:val="22"/>
          <w:szCs w:val="22"/>
        </w:rPr>
        <w:t xml:space="preserve">Jesus Vega, </w:t>
      </w:r>
      <w:r w:rsidR="00822D15">
        <w:rPr>
          <w:sz w:val="22"/>
          <w:szCs w:val="22"/>
        </w:rPr>
        <w:t>Student Success Supervisor (MC)</w:t>
      </w:r>
      <w:r w:rsidR="00240FC4">
        <w:rPr>
          <w:sz w:val="22"/>
          <w:szCs w:val="22"/>
        </w:rPr>
        <w:t>, Trulie Thompson, Counselor (MC), Mike Rose, Software Development Director (DAC), Kim Hoffmans, VP (VC)</w:t>
      </w:r>
    </w:p>
    <w:p w:rsidR="0061216C" w:rsidRDefault="00076160" w:rsidP="0061216C">
      <w:pPr>
        <w:spacing w:before="120"/>
        <w:rPr>
          <w:b/>
          <w:smallCaps/>
          <w:u w:val="single"/>
        </w:rPr>
      </w:pPr>
      <w:r w:rsidRPr="00B731CE">
        <w:rPr>
          <w:b/>
          <w:smallCaps/>
        </w:rPr>
        <w:t>Recorder:</w:t>
      </w:r>
      <w:r w:rsidRPr="00691BEA">
        <w:rPr>
          <w:b/>
          <w:sz w:val="22"/>
          <w:szCs w:val="22"/>
        </w:rPr>
        <w:t xml:space="preserve">  </w:t>
      </w:r>
      <w:r w:rsidRPr="00691BEA">
        <w:rPr>
          <w:sz w:val="22"/>
          <w:szCs w:val="22"/>
        </w:rPr>
        <w:tab/>
      </w:r>
      <w:r w:rsidR="001E5D2F">
        <w:rPr>
          <w:sz w:val="22"/>
          <w:szCs w:val="22"/>
        </w:rPr>
        <w:tab/>
      </w:r>
      <w:r w:rsidR="000D7D7A">
        <w:rPr>
          <w:sz w:val="22"/>
          <w:szCs w:val="22"/>
        </w:rPr>
        <w:t>Michelle Castelo</w:t>
      </w:r>
    </w:p>
    <w:p w:rsidR="00A039C9" w:rsidRPr="00B731CE" w:rsidRDefault="005D7218" w:rsidP="00DA57E5">
      <w:pPr>
        <w:spacing w:before="240"/>
        <w:rPr>
          <w:b/>
          <w:smallCaps/>
          <w:u w:val="single"/>
        </w:rPr>
      </w:pPr>
      <w:r w:rsidRPr="00B731CE">
        <w:rPr>
          <w:b/>
          <w:smallCaps/>
          <w:u w:val="single"/>
        </w:rPr>
        <w:t>N</w:t>
      </w:r>
      <w:r w:rsidR="004A5A6B" w:rsidRPr="00B731CE">
        <w:rPr>
          <w:b/>
          <w:smallCaps/>
          <w:u w:val="single"/>
        </w:rPr>
        <w:t>otes</w:t>
      </w:r>
      <w:r w:rsidR="00A039C9" w:rsidRPr="00B731CE">
        <w:rPr>
          <w:b/>
          <w:smallCaps/>
          <w:u w:val="single"/>
        </w:rPr>
        <w:t>:</w:t>
      </w:r>
    </w:p>
    <w:p w:rsidR="00380E0E" w:rsidRPr="00691BEA" w:rsidRDefault="00380E0E" w:rsidP="00076160">
      <w:pPr>
        <w:rPr>
          <w:b/>
          <w:sz w:val="22"/>
          <w:szCs w:val="22"/>
          <w:u w:val="single"/>
        </w:rPr>
      </w:pPr>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197AED" w:rsidTr="00197AED">
        <w:trPr>
          <w:tblHeader/>
          <w:tblCellSpacing w:w="20" w:type="dxa"/>
          <w:jc w:val="center"/>
        </w:trPr>
        <w:tc>
          <w:tcPr>
            <w:tcW w:w="2747" w:type="dxa"/>
            <w:shd w:val="clear" w:color="auto" w:fill="D9D9D9" w:themeFill="background1" w:themeFillShade="D9"/>
          </w:tcPr>
          <w:p w:rsidR="00BE1693" w:rsidRPr="00197AED" w:rsidRDefault="00BE1693" w:rsidP="00077AD9">
            <w:pPr>
              <w:ind w:left="360"/>
              <w:jc w:val="center"/>
              <w:rPr>
                <w:b/>
                <w:smallCaps/>
                <w:sz w:val="22"/>
                <w:szCs w:val="22"/>
              </w:rPr>
            </w:pPr>
            <w:bookmarkStart w:id="0" w:name="OLE_LINK1"/>
            <w:bookmarkStart w:id="1" w:name="OLE_LINK2"/>
            <w:r w:rsidRPr="00197AED">
              <w:rPr>
                <w:b/>
                <w:smallCaps/>
                <w:sz w:val="22"/>
                <w:szCs w:val="22"/>
              </w:rPr>
              <w:t>Agenda Item</w:t>
            </w:r>
          </w:p>
        </w:tc>
        <w:tc>
          <w:tcPr>
            <w:tcW w:w="4728"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BE1693" w:rsidRPr="00197AED" w:rsidRDefault="00BE1693" w:rsidP="001826EB">
            <w:pPr>
              <w:jc w:val="center"/>
              <w:rPr>
                <w:b/>
                <w:smallCaps/>
                <w:sz w:val="22"/>
                <w:szCs w:val="22"/>
              </w:rPr>
            </w:pPr>
            <w:r w:rsidRPr="00197AED">
              <w:rPr>
                <w:b/>
                <w:smallCaps/>
                <w:sz w:val="22"/>
                <w:szCs w:val="22"/>
              </w:rPr>
              <w:t>Assigned to:</w:t>
            </w:r>
          </w:p>
        </w:tc>
      </w:tr>
      <w:bookmarkEnd w:id="0"/>
      <w:bookmarkEnd w:id="1"/>
      <w:tr w:rsidR="00BE1693" w:rsidRPr="00691BEA" w:rsidTr="00DB34AA">
        <w:trPr>
          <w:tblCellSpacing w:w="20" w:type="dxa"/>
          <w:jc w:val="center"/>
        </w:trPr>
        <w:tc>
          <w:tcPr>
            <w:tcW w:w="2747" w:type="dxa"/>
            <w:shd w:val="clear" w:color="auto" w:fill="auto"/>
          </w:tcPr>
          <w:p w:rsidR="002D68B6" w:rsidRDefault="00BE1693" w:rsidP="002D68B6">
            <w:pPr>
              <w:ind w:left="17"/>
              <w:rPr>
                <w:b/>
                <w:sz w:val="22"/>
                <w:szCs w:val="22"/>
              </w:rPr>
            </w:pPr>
            <w:r w:rsidRPr="00691BEA">
              <w:rPr>
                <w:b/>
                <w:sz w:val="22"/>
                <w:szCs w:val="22"/>
              </w:rPr>
              <w:t xml:space="preserve">Welcome </w:t>
            </w:r>
          </w:p>
          <w:p w:rsidR="0061216C" w:rsidRDefault="0061216C" w:rsidP="002D68B6">
            <w:pPr>
              <w:ind w:left="17"/>
              <w:rPr>
                <w:sz w:val="22"/>
                <w:szCs w:val="22"/>
              </w:rPr>
            </w:pPr>
          </w:p>
          <w:p w:rsidR="0061216C" w:rsidRPr="002D68B6" w:rsidRDefault="0061216C" w:rsidP="0061216C">
            <w:pPr>
              <w:rPr>
                <w:sz w:val="22"/>
                <w:szCs w:val="22"/>
              </w:rPr>
            </w:pPr>
            <w:r w:rsidRPr="00691BEA">
              <w:rPr>
                <w:b/>
                <w:sz w:val="22"/>
                <w:szCs w:val="22"/>
              </w:rPr>
              <w:lastRenderedPageBreak/>
              <w:t xml:space="preserve">Approval of </w:t>
            </w:r>
            <w:r>
              <w:rPr>
                <w:b/>
                <w:sz w:val="22"/>
                <w:szCs w:val="22"/>
              </w:rPr>
              <w:t>Meeting Notes</w:t>
            </w:r>
          </w:p>
        </w:tc>
        <w:tc>
          <w:tcPr>
            <w:tcW w:w="4728" w:type="dxa"/>
            <w:shd w:val="clear" w:color="auto" w:fill="auto"/>
            <w:vAlign w:val="center"/>
          </w:tcPr>
          <w:p w:rsidR="00BE1693" w:rsidRPr="00EB76FA" w:rsidRDefault="00BE1693" w:rsidP="00B86939">
            <w:pPr>
              <w:rPr>
                <w:sz w:val="22"/>
                <w:szCs w:val="22"/>
              </w:rPr>
            </w:pPr>
            <w:r w:rsidRPr="00691BEA">
              <w:rPr>
                <w:sz w:val="22"/>
                <w:szCs w:val="22"/>
              </w:rPr>
              <w:lastRenderedPageBreak/>
              <w:t xml:space="preserve">The meeting </w:t>
            </w:r>
            <w:r w:rsidR="001659A8">
              <w:rPr>
                <w:sz w:val="22"/>
                <w:szCs w:val="22"/>
              </w:rPr>
              <w:t>was called to order</w:t>
            </w:r>
            <w:r w:rsidRPr="00691BEA">
              <w:rPr>
                <w:sz w:val="22"/>
                <w:szCs w:val="22"/>
              </w:rPr>
              <w:t xml:space="preserve"> </w:t>
            </w:r>
            <w:r w:rsidR="0026109F" w:rsidRPr="00691BEA">
              <w:rPr>
                <w:sz w:val="22"/>
                <w:szCs w:val="22"/>
              </w:rPr>
              <w:t>at</w:t>
            </w:r>
            <w:r w:rsidR="0026109F">
              <w:rPr>
                <w:sz w:val="22"/>
                <w:szCs w:val="22"/>
              </w:rPr>
              <w:t xml:space="preserve"> </w:t>
            </w:r>
            <w:r w:rsidR="00CA6C13">
              <w:rPr>
                <w:sz w:val="22"/>
                <w:szCs w:val="22"/>
              </w:rPr>
              <w:t>3:</w:t>
            </w:r>
            <w:r w:rsidR="001659A8">
              <w:rPr>
                <w:sz w:val="22"/>
                <w:szCs w:val="22"/>
              </w:rPr>
              <w:t>08</w:t>
            </w:r>
            <w:r w:rsidR="0026109F">
              <w:rPr>
                <w:sz w:val="22"/>
                <w:szCs w:val="22"/>
              </w:rPr>
              <w:t xml:space="preserve"> </w:t>
            </w:r>
            <w:r w:rsidR="00902772">
              <w:rPr>
                <w:sz w:val="22"/>
                <w:szCs w:val="22"/>
              </w:rPr>
              <w:t>p</w:t>
            </w:r>
            <w:r w:rsidR="00197AED">
              <w:rPr>
                <w:sz w:val="22"/>
                <w:szCs w:val="22"/>
              </w:rPr>
              <w:t>.</w:t>
            </w:r>
            <w:r w:rsidR="00902772">
              <w:rPr>
                <w:sz w:val="22"/>
                <w:szCs w:val="22"/>
              </w:rPr>
              <w:t xml:space="preserve">m. </w:t>
            </w:r>
          </w:p>
          <w:p w:rsidR="00BE1693" w:rsidRDefault="00BE1693" w:rsidP="000E4615">
            <w:pPr>
              <w:rPr>
                <w:sz w:val="22"/>
                <w:szCs w:val="22"/>
              </w:rPr>
            </w:pPr>
          </w:p>
          <w:p w:rsidR="00E027C7" w:rsidRPr="00691BEA" w:rsidRDefault="00BE1693" w:rsidP="001659A8">
            <w:pPr>
              <w:rPr>
                <w:sz w:val="22"/>
                <w:szCs w:val="22"/>
              </w:rPr>
            </w:pPr>
            <w:r>
              <w:rPr>
                <w:sz w:val="22"/>
                <w:szCs w:val="22"/>
              </w:rPr>
              <w:lastRenderedPageBreak/>
              <w:t xml:space="preserve">The </w:t>
            </w:r>
            <w:r w:rsidR="001659A8">
              <w:rPr>
                <w:sz w:val="22"/>
                <w:szCs w:val="22"/>
              </w:rPr>
              <w:t>January 12, 2017</w:t>
            </w:r>
            <w:r w:rsidR="00261401">
              <w:rPr>
                <w:sz w:val="22"/>
                <w:szCs w:val="22"/>
              </w:rPr>
              <w:t xml:space="preserve"> </w:t>
            </w:r>
            <w:r>
              <w:rPr>
                <w:sz w:val="22"/>
                <w:szCs w:val="22"/>
              </w:rPr>
              <w:t xml:space="preserve">meeting notes were </w:t>
            </w:r>
            <w:r w:rsidR="002D68B6">
              <w:rPr>
                <w:sz w:val="22"/>
                <w:szCs w:val="22"/>
              </w:rPr>
              <w:t xml:space="preserve">reviewed &amp; </w:t>
            </w:r>
            <w:r w:rsidR="00E33F2A">
              <w:rPr>
                <w:sz w:val="22"/>
                <w:szCs w:val="22"/>
              </w:rPr>
              <w:t xml:space="preserve">approved </w:t>
            </w:r>
            <w:r w:rsidR="00036AAE">
              <w:rPr>
                <w:sz w:val="22"/>
                <w:szCs w:val="22"/>
              </w:rPr>
              <w:t xml:space="preserve">with </w:t>
            </w:r>
            <w:r w:rsidR="005705AA">
              <w:rPr>
                <w:sz w:val="22"/>
                <w:szCs w:val="22"/>
              </w:rPr>
              <w:t>one</w:t>
            </w:r>
            <w:r w:rsidR="002D68B6">
              <w:rPr>
                <w:sz w:val="22"/>
                <w:szCs w:val="22"/>
              </w:rPr>
              <w:t xml:space="preserve"> </w:t>
            </w:r>
            <w:r w:rsidR="005A6186">
              <w:rPr>
                <w:sz w:val="22"/>
                <w:szCs w:val="22"/>
              </w:rPr>
              <w:t xml:space="preserve">minor </w:t>
            </w:r>
            <w:r w:rsidR="00036AAE">
              <w:rPr>
                <w:sz w:val="22"/>
                <w:szCs w:val="22"/>
              </w:rPr>
              <w:t>correction</w:t>
            </w:r>
            <w:r w:rsidR="0061216C">
              <w:rPr>
                <w:sz w:val="22"/>
                <w:szCs w:val="22"/>
              </w:rPr>
              <w:t>.</w:t>
            </w:r>
          </w:p>
        </w:tc>
        <w:tc>
          <w:tcPr>
            <w:tcW w:w="1674" w:type="dxa"/>
            <w:shd w:val="clear" w:color="auto" w:fill="auto"/>
          </w:tcPr>
          <w:p w:rsidR="007236D6" w:rsidRDefault="007236D6" w:rsidP="005705AA">
            <w:pPr>
              <w:rPr>
                <w:sz w:val="22"/>
                <w:szCs w:val="22"/>
              </w:rPr>
            </w:pPr>
          </w:p>
          <w:p w:rsidR="007236D6" w:rsidRDefault="007236D6" w:rsidP="005705AA">
            <w:pPr>
              <w:rPr>
                <w:sz w:val="22"/>
                <w:szCs w:val="22"/>
              </w:rPr>
            </w:pPr>
          </w:p>
          <w:p w:rsidR="001659A8" w:rsidRDefault="001659A8" w:rsidP="005705AA">
            <w:pPr>
              <w:rPr>
                <w:sz w:val="22"/>
                <w:szCs w:val="22"/>
              </w:rPr>
            </w:pPr>
          </w:p>
          <w:p w:rsidR="00BE1693" w:rsidRPr="00691BEA" w:rsidRDefault="001659A8" w:rsidP="005705AA">
            <w:pPr>
              <w:rPr>
                <w:sz w:val="22"/>
                <w:szCs w:val="22"/>
              </w:rPr>
            </w:pPr>
            <w:r>
              <w:rPr>
                <w:sz w:val="22"/>
                <w:szCs w:val="22"/>
              </w:rPr>
              <w:lastRenderedPageBreak/>
              <w:t xml:space="preserve">Make </w:t>
            </w:r>
            <w:r w:rsidR="007236D6">
              <w:rPr>
                <w:sz w:val="22"/>
                <w:szCs w:val="22"/>
              </w:rPr>
              <w:t>correction</w:t>
            </w:r>
          </w:p>
        </w:tc>
        <w:tc>
          <w:tcPr>
            <w:tcW w:w="1580" w:type="dxa"/>
            <w:shd w:val="clear" w:color="auto" w:fill="auto"/>
          </w:tcPr>
          <w:p w:rsidR="007236D6" w:rsidRDefault="007236D6" w:rsidP="00076160">
            <w:pPr>
              <w:rPr>
                <w:sz w:val="22"/>
                <w:szCs w:val="22"/>
              </w:rPr>
            </w:pPr>
          </w:p>
          <w:p w:rsidR="007236D6" w:rsidRDefault="007236D6" w:rsidP="00076160">
            <w:pPr>
              <w:rPr>
                <w:sz w:val="22"/>
                <w:szCs w:val="22"/>
              </w:rPr>
            </w:pPr>
          </w:p>
          <w:p w:rsidR="007236D6" w:rsidRDefault="007236D6" w:rsidP="00076160">
            <w:pPr>
              <w:rPr>
                <w:sz w:val="22"/>
                <w:szCs w:val="22"/>
              </w:rPr>
            </w:pPr>
          </w:p>
          <w:p w:rsidR="00BE1693" w:rsidRPr="00691BEA" w:rsidRDefault="00197AED" w:rsidP="00770B8F">
            <w:pPr>
              <w:jc w:val="center"/>
              <w:rPr>
                <w:sz w:val="22"/>
                <w:szCs w:val="22"/>
              </w:rPr>
            </w:pPr>
            <w:r>
              <w:rPr>
                <w:sz w:val="22"/>
                <w:szCs w:val="22"/>
              </w:rPr>
              <w:lastRenderedPageBreak/>
              <w:t>By next meeting</w:t>
            </w:r>
          </w:p>
        </w:tc>
        <w:tc>
          <w:tcPr>
            <w:tcW w:w="1632" w:type="dxa"/>
            <w:shd w:val="clear" w:color="auto" w:fill="auto"/>
          </w:tcPr>
          <w:p w:rsidR="007236D6" w:rsidRDefault="007236D6" w:rsidP="001826EB">
            <w:pPr>
              <w:jc w:val="center"/>
              <w:rPr>
                <w:sz w:val="22"/>
                <w:szCs w:val="22"/>
              </w:rPr>
            </w:pPr>
          </w:p>
          <w:p w:rsidR="007236D6" w:rsidRDefault="007236D6" w:rsidP="001826EB">
            <w:pPr>
              <w:jc w:val="center"/>
              <w:rPr>
                <w:sz w:val="22"/>
                <w:szCs w:val="22"/>
              </w:rPr>
            </w:pPr>
          </w:p>
          <w:p w:rsidR="007236D6" w:rsidRDefault="007236D6" w:rsidP="001826EB">
            <w:pPr>
              <w:jc w:val="center"/>
              <w:rPr>
                <w:sz w:val="22"/>
                <w:szCs w:val="22"/>
              </w:rPr>
            </w:pPr>
          </w:p>
          <w:p w:rsidR="00BE1693" w:rsidRPr="00691BEA" w:rsidRDefault="004A5A6B" w:rsidP="001826EB">
            <w:pPr>
              <w:jc w:val="center"/>
              <w:rPr>
                <w:sz w:val="22"/>
                <w:szCs w:val="22"/>
              </w:rPr>
            </w:pPr>
            <w:r>
              <w:rPr>
                <w:sz w:val="22"/>
                <w:szCs w:val="22"/>
              </w:rPr>
              <w:lastRenderedPageBreak/>
              <w:t>M. Castelo</w:t>
            </w:r>
          </w:p>
        </w:tc>
      </w:tr>
    </w:tbl>
    <w:p w:rsidR="00380E0E" w:rsidRDefault="00380E0E"/>
    <w:p w:rsidR="00B637C6" w:rsidRDefault="00B637C6"/>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691BEA" w:rsidTr="00197AED">
        <w:trPr>
          <w:trHeight w:val="352"/>
          <w:tblCellSpacing w:w="20" w:type="dxa"/>
          <w:jc w:val="center"/>
        </w:trPr>
        <w:tc>
          <w:tcPr>
            <w:tcW w:w="12521" w:type="dxa"/>
            <w:gridSpan w:val="5"/>
            <w:shd w:val="clear" w:color="auto" w:fill="D9D9D9" w:themeFill="background1" w:themeFillShade="D9"/>
            <w:vAlign w:val="center"/>
          </w:tcPr>
          <w:p w:rsidR="00BE1693" w:rsidRPr="00197AED" w:rsidRDefault="00D94F28" w:rsidP="001826EB">
            <w:pPr>
              <w:rPr>
                <w:smallCaps/>
                <w:sz w:val="28"/>
                <w:szCs w:val="28"/>
                <w:u w:val="single"/>
              </w:rPr>
            </w:pPr>
            <w:r>
              <w:rPr>
                <w:b/>
                <w:smallCaps/>
                <w:sz w:val="28"/>
                <w:szCs w:val="28"/>
                <w:u w:val="single"/>
              </w:rPr>
              <w:t>New</w:t>
            </w:r>
            <w:r w:rsidR="00197AED" w:rsidRPr="00197AED">
              <w:rPr>
                <w:b/>
                <w:smallCaps/>
                <w:sz w:val="28"/>
                <w:szCs w:val="28"/>
                <w:u w:val="single"/>
              </w:rPr>
              <w:t xml:space="preserve"> Business</w:t>
            </w:r>
            <w:r w:rsidR="009A3405">
              <w:rPr>
                <w:b/>
                <w:smallCaps/>
                <w:sz w:val="28"/>
                <w:szCs w:val="28"/>
                <w:u w:val="single"/>
              </w:rPr>
              <w:t xml:space="preserve">: </w:t>
            </w:r>
          </w:p>
        </w:tc>
      </w:tr>
      <w:tr w:rsidR="00C931CC" w:rsidRPr="00197AED" w:rsidTr="00D035CC">
        <w:trPr>
          <w:tblHeader/>
          <w:tblCellSpacing w:w="20" w:type="dxa"/>
          <w:jc w:val="center"/>
        </w:trPr>
        <w:tc>
          <w:tcPr>
            <w:tcW w:w="2747" w:type="dxa"/>
            <w:shd w:val="clear" w:color="auto" w:fill="D9D9D9" w:themeFill="background1" w:themeFillShade="D9"/>
          </w:tcPr>
          <w:p w:rsidR="00C931CC" w:rsidRPr="00197AED" w:rsidRDefault="00C931C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Assigned to:</w:t>
            </w:r>
          </w:p>
        </w:tc>
      </w:tr>
      <w:tr w:rsidR="00F628BF" w:rsidRPr="00691BEA" w:rsidTr="00FE4488">
        <w:trPr>
          <w:trHeight w:val="433"/>
          <w:tblCellSpacing w:w="20" w:type="dxa"/>
          <w:jc w:val="center"/>
        </w:trPr>
        <w:tc>
          <w:tcPr>
            <w:tcW w:w="2747" w:type="dxa"/>
            <w:shd w:val="clear" w:color="auto" w:fill="auto"/>
          </w:tcPr>
          <w:p w:rsidR="00F628BF" w:rsidRDefault="00D94F28" w:rsidP="00F31CED">
            <w:pPr>
              <w:rPr>
                <w:b/>
                <w:sz w:val="22"/>
                <w:szCs w:val="22"/>
              </w:rPr>
            </w:pPr>
            <w:r>
              <w:rPr>
                <w:b/>
                <w:sz w:val="22"/>
                <w:szCs w:val="22"/>
              </w:rPr>
              <w:t>AP</w:t>
            </w:r>
            <w:r w:rsidR="00F31CED">
              <w:rPr>
                <w:b/>
                <w:sz w:val="22"/>
                <w:szCs w:val="22"/>
              </w:rPr>
              <w:t>/BP</w:t>
            </w:r>
            <w:r>
              <w:rPr>
                <w:b/>
                <w:sz w:val="22"/>
                <w:szCs w:val="22"/>
              </w:rPr>
              <w:t xml:space="preserve"> </w:t>
            </w:r>
            <w:r w:rsidR="00F31CED">
              <w:rPr>
                <w:b/>
                <w:sz w:val="22"/>
                <w:szCs w:val="22"/>
              </w:rPr>
              <w:t>4250 Probation</w:t>
            </w:r>
            <w:r w:rsidR="00197AED">
              <w:rPr>
                <w:b/>
                <w:sz w:val="22"/>
                <w:szCs w:val="22"/>
              </w:rPr>
              <w:t xml:space="preserve">  </w:t>
            </w:r>
          </w:p>
        </w:tc>
        <w:tc>
          <w:tcPr>
            <w:tcW w:w="4728" w:type="dxa"/>
            <w:shd w:val="clear" w:color="auto" w:fill="auto"/>
          </w:tcPr>
          <w:p w:rsidR="00283C9A" w:rsidRPr="005705AA" w:rsidRDefault="00F31CED" w:rsidP="00F31CED">
            <w:pPr>
              <w:pStyle w:val="ListParagraph"/>
              <w:ind w:left="39"/>
              <w:rPr>
                <w:sz w:val="22"/>
                <w:szCs w:val="22"/>
              </w:rPr>
            </w:pPr>
            <w:r>
              <w:rPr>
                <w:sz w:val="22"/>
                <w:szCs w:val="22"/>
              </w:rPr>
              <w:t xml:space="preserve">Traci Allen reported that all three schools met last week to review the language and agreed there would be no change to the language right now. Revisions are being discussed as well as registration holds for students on probation. </w:t>
            </w:r>
            <w:r w:rsidR="0057593E">
              <w:rPr>
                <w:sz w:val="22"/>
                <w:szCs w:val="22"/>
              </w:rPr>
              <w:t xml:space="preserve"> </w:t>
            </w:r>
            <w:r>
              <w:rPr>
                <w:sz w:val="22"/>
                <w:szCs w:val="22"/>
              </w:rPr>
              <w:t>Counseling chairs, Registrars and Financial Aid will meet &amp; come back with recommendations.</w:t>
            </w:r>
          </w:p>
        </w:tc>
        <w:tc>
          <w:tcPr>
            <w:tcW w:w="1674" w:type="dxa"/>
            <w:shd w:val="clear" w:color="auto" w:fill="auto"/>
          </w:tcPr>
          <w:p w:rsidR="008D5B4D" w:rsidRPr="00691BEA" w:rsidRDefault="00F31CED" w:rsidP="00B27F5C">
            <w:pPr>
              <w:rPr>
                <w:sz w:val="22"/>
                <w:szCs w:val="22"/>
              </w:rPr>
            </w:pPr>
            <w:r>
              <w:rPr>
                <w:sz w:val="22"/>
                <w:szCs w:val="22"/>
              </w:rPr>
              <w:t>Set up meeting w/ Counseling chairs, Registrars &amp; Financial Aid</w:t>
            </w:r>
          </w:p>
        </w:tc>
        <w:tc>
          <w:tcPr>
            <w:tcW w:w="1580" w:type="dxa"/>
            <w:shd w:val="clear" w:color="auto" w:fill="auto"/>
          </w:tcPr>
          <w:p w:rsidR="00F628BF" w:rsidRPr="00691BEA" w:rsidRDefault="00F31CED" w:rsidP="00770B8F">
            <w:pPr>
              <w:jc w:val="center"/>
              <w:rPr>
                <w:sz w:val="22"/>
                <w:szCs w:val="22"/>
              </w:rPr>
            </w:pPr>
            <w:r>
              <w:rPr>
                <w:sz w:val="22"/>
                <w:szCs w:val="22"/>
              </w:rPr>
              <w:t>By next meeting</w:t>
            </w:r>
          </w:p>
        </w:tc>
        <w:tc>
          <w:tcPr>
            <w:tcW w:w="1632" w:type="dxa"/>
            <w:shd w:val="clear" w:color="auto" w:fill="auto"/>
          </w:tcPr>
          <w:p w:rsidR="008D5B4D" w:rsidRPr="00691BEA" w:rsidRDefault="00F31CED" w:rsidP="00770B8F">
            <w:pPr>
              <w:jc w:val="center"/>
              <w:rPr>
                <w:sz w:val="22"/>
                <w:szCs w:val="22"/>
              </w:rPr>
            </w:pPr>
            <w:r>
              <w:rPr>
                <w:sz w:val="22"/>
                <w:szCs w:val="22"/>
              </w:rPr>
              <w:t>Traci Allen</w:t>
            </w:r>
          </w:p>
        </w:tc>
      </w:tr>
      <w:tr w:rsidR="00C450D4" w:rsidRPr="00691BEA" w:rsidTr="000043E9">
        <w:trPr>
          <w:trHeight w:val="433"/>
          <w:tblCellSpacing w:w="20" w:type="dxa"/>
          <w:jc w:val="center"/>
        </w:trPr>
        <w:tc>
          <w:tcPr>
            <w:tcW w:w="2747" w:type="dxa"/>
            <w:shd w:val="clear" w:color="auto" w:fill="auto"/>
          </w:tcPr>
          <w:p w:rsidR="00581C50" w:rsidRDefault="006F56FE" w:rsidP="006C7793">
            <w:pPr>
              <w:rPr>
                <w:b/>
                <w:sz w:val="22"/>
                <w:szCs w:val="22"/>
              </w:rPr>
            </w:pPr>
            <w:r w:rsidRPr="006F56FE">
              <w:rPr>
                <w:b/>
                <w:sz w:val="22"/>
                <w:szCs w:val="22"/>
              </w:rPr>
              <w:t>Early Registration</w:t>
            </w:r>
          </w:p>
          <w:p w:rsidR="006F56FE" w:rsidRPr="008A4F2F" w:rsidRDefault="006F56FE" w:rsidP="008A4F2F">
            <w:pPr>
              <w:rPr>
                <w:i/>
                <w:sz w:val="22"/>
                <w:szCs w:val="22"/>
              </w:rPr>
            </w:pPr>
            <w:r w:rsidRPr="008A4F2F">
              <w:rPr>
                <w:i/>
                <w:sz w:val="22"/>
                <w:szCs w:val="22"/>
              </w:rPr>
              <w:t>*</w:t>
            </w:r>
            <w:r w:rsidR="008A4F2F" w:rsidRPr="008A4F2F">
              <w:rPr>
                <w:i/>
                <w:sz w:val="22"/>
                <w:szCs w:val="22"/>
              </w:rPr>
              <w:t>added to the agenda during the meeting</w:t>
            </w:r>
          </w:p>
        </w:tc>
        <w:tc>
          <w:tcPr>
            <w:tcW w:w="4728" w:type="dxa"/>
            <w:shd w:val="clear" w:color="auto" w:fill="auto"/>
          </w:tcPr>
          <w:p w:rsidR="00C450D4" w:rsidRPr="00197AED" w:rsidRDefault="00184498" w:rsidP="004427CD">
            <w:pPr>
              <w:rPr>
                <w:color w:val="FF0000"/>
                <w:sz w:val="22"/>
                <w:szCs w:val="22"/>
              </w:rPr>
            </w:pPr>
            <w:r>
              <w:rPr>
                <w:sz w:val="22"/>
                <w:szCs w:val="22"/>
              </w:rPr>
              <w:t xml:space="preserve">Early registration changes were approved and moved forward for approval. </w:t>
            </w:r>
            <w:r w:rsidR="004427CD">
              <w:rPr>
                <w:sz w:val="22"/>
                <w:szCs w:val="22"/>
              </w:rPr>
              <w:t xml:space="preserve"> </w:t>
            </w:r>
          </w:p>
        </w:tc>
        <w:tc>
          <w:tcPr>
            <w:tcW w:w="1674" w:type="dxa"/>
            <w:shd w:val="clear" w:color="auto" w:fill="auto"/>
          </w:tcPr>
          <w:p w:rsidR="00F54E1C" w:rsidRPr="00E65829" w:rsidRDefault="00F54E1C" w:rsidP="00374BDE">
            <w:pPr>
              <w:rPr>
                <w:sz w:val="22"/>
                <w:szCs w:val="22"/>
              </w:rPr>
            </w:pPr>
          </w:p>
        </w:tc>
        <w:tc>
          <w:tcPr>
            <w:tcW w:w="1580" w:type="dxa"/>
            <w:shd w:val="clear" w:color="auto" w:fill="auto"/>
          </w:tcPr>
          <w:p w:rsidR="00CF52DB" w:rsidRPr="00E65829" w:rsidRDefault="00CF52DB" w:rsidP="00AD2251">
            <w:pPr>
              <w:jc w:val="center"/>
              <w:rPr>
                <w:sz w:val="22"/>
                <w:szCs w:val="22"/>
              </w:rPr>
            </w:pPr>
          </w:p>
        </w:tc>
        <w:tc>
          <w:tcPr>
            <w:tcW w:w="1632" w:type="dxa"/>
            <w:shd w:val="clear" w:color="auto" w:fill="auto"/>
          </w:tcPr>
          <w:p w:rsidR="00CF52DB" w:rsidRPr="00E65829" w:rsidRDefault="00CF52DB" w:rsidP="00184836">
            <w:pPr>
              <w:jc w:val="center"/>
              <w:rPr>
                <w:sz w:val="22"/>
                <w:szCs w:val="22"/>
              </w:rPr>
            </w:pPr>
          </w:p>
        </w:tc>
      </w:tr>
    </w:tbl>
    <w:p w:rsidR="001B0738" w:rsidRDefault="001B0738"/>
    <w:p w:rsidR="001B0738" w:rsidRDefault="001B0738">
      <w:r>
        <w:br w:type="page"/>
      </w:r>
      <w:bookmarkStart w:id="2" w:name="_GoBack"/>
      <w:bookmarkEnd w:id="2"/>
    </w:p>
    <w:p w:rsidR="005A412C" w:rsidRDefault="005A412C"/>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5A412C" w:rsidRPr="00691BEA" w:rsidTr="00D035CC">
        <w:trPr>
          <w:trHeight w:val="343"/>
          <w:tblCellSpacing w:w="20" w:type="dxa"/>
          <w:jc w:val="center"/>
        </w:trPr>
        <w:tc>
          <w:tcPr>
            <w:tcW w:w="12521" w:type="dxa"/>
            <w:gridSpan w:val="5"/>
            <w:shd w:val="clear" w:color="auto" w:fill="D9D9D9" w:themeFill="background1" w:themeFillShade="D9"/>
          </w:tcPr>
          <w:p w:rsidR="005A412C" w:rsidRPr="00197AED" w:rsidRDefault="005A412C" w:rsidP="00D94F28">
            <w:pPr>
              <w:rPr>
                <w:b/>
                <w:smallCaps/>
                <w:sz w:val="28"/>
                <w:szCs w:val="22"/>
              </w:rPr>
            </w:pPr>
            <w:r>
              <w:br w:type="page"/>
            </w:r>
            <w:r w:rsidR="009A3405">
              <w:rPr>
                <w:b/>
                <w:smallCaps/>
                <w:sz w:val="28"/>
                <w:szCs w:val="22"/>
              </w:rPr>
              <w:t>Old</w:t>
            </w:r>
            <w:r w:rsidRPr="00197AED">
              <w:rPr>
                <w:b/>
                <w:smallCaps/>
                <w:sz w:val="28"/>
                <w:szCs w:val="22"/>
              </w:rPr>
              <w:t xml:space="preserve"> Business: </w:t>
            </w:r>
          </w:p>
        </w:tc>
      </w:tr>
      <w:tr w:rsidR="005A412C" w:rsidRPr="00197AED" w:rsidTr="00D035CC">
        <w:trPr>
          <w:tblHeader/>
          <w:tblCellSpacing w:w="20" w:type="dxa"/>
          <w:jc w:val="center"/>
        </w:trPr>
        <w:tc>
          <w:tcPr>
            <w:tcW w:w="2747" w:type="dxa"/>
            <w:shd w:val="clear" w:color="auto" w:fill="D9D9D9" w:themeFill="background1" w:themeFillShade="D9"/>
          </w:tcPr>
          <w:p w:rsidR="005A412C" w:rsidRPr="00197AED" w:rsidRDefault="005A412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Assigned to:</w:t>
            </w:r>
          </w:p>
        </w:tc>
      </w:tr>
      <w:tr w:rsidR="008161C6" w:rsidRPr="00691BEA" w:rsidTr="000043E9">
        <w:trPr>
          <w:trHeight w:val="433"/>
          <w:tblCellSpacing w:w="20" w:type="dxa"/>
          <w:jc w:val="center"/>
        </w:trPr>
        <w:tc>
          <w:tcPr>
            <w:tcW w:w="2747" w:type="dxa"/>
            <w:shd w:val="clear" w:color="auto" w:fill="auto"/>
          </w:tcPr>
          <w:p w:rsidR="008161C6" w:rsidRPr="00DB352A" w:rsidRDefault="00DB352A" w:rsidP="00D94F28">
            <w:pPr>
              <w:rPr>
                <w:b/>
                <w:sz w:val="22"/>
                <w:szCs w:val="22"/>
              </w:rPr>
            </w:pPr>
            <w:r w:rsidRPr="00DB352A">
              <w:rPr>
                <w:b/>
                <w:sz w:val="22"/>
                <w:szCs w:val="22"/>
              </w:rPr>
              <w:t>AP/BP 4230 Grading &amp; Academic Records Systems</w:t>
            </w:r>
          </w:p>
        </w:tc>
        <w:tc>
          <w:tcPr>
            <w:tcW w:w="4728" w:type="dxa"/>
            <w:shd w:val="clear" w:color="auto" w:fill="auto"/>
          </w:tcPr>
          <w:p w:rsidR="007230FF" w:rsidRDefault="00DB352A" w:rsidP="00697F14">
            <w:pPr>
              <w:rPr>
                <w:sz w:val="22"/>
                <w:szCs w:val="22"/>
              </w:rPr>
            </w:pPr>
            <w:r>
              <w:rPr>
                <w:sz w:val="22"/>
                <w:szCs w:val="22"/>
              </w:rPr>
              <w:t>Some change</w:t>
            </w:r>
            <w:r w:rsidR="00697F14">
              <w:rPr>
                <w:sz w:val="22"/>
                <w:szCs w:val="22"/>
              </w:rPr>
              <w:t>s</w:t>
            </w:r>
            <w:r>
              <w:rPr>
                <w:sz w:val="22"/>
                <w:szCs w:val="22"/>
              </w:rPr>
              <w:t xml:space="preserve"> to the language w</w:t>
            </w:r>
            <w:r w:rsidR="00697F14">
              <w:rPr>
                <w:sz w:val="22"/>
                <w:szCs w:val="22"/>
              </w:rPr>
              <w:t>ere</w:t>
            </w:r>
            <w:r>
              <w:rPr>
                <w:sz w:val="22"/>
                <w:szCs w:val="22"/>
              </w:rPr>
              <w:t xml:space="preserve"> reviewed and approved by DTRW-I. Some discussion followed and all were in favor of the </w:t>
            </w:r>
            <w:r w:rsidR="00697F14">
              <w:rPr>
                <w:sz w:val="22"/>
                <w:szCs w:val="22"/>
              </w:rPr>
              <w:t xml:space="preserve">proposed </w:t>
            </w:r>
            <w:r>
              <w:rPr>
                <w:sz w:val="22"/>
                <w:szCs w:val="22"/>
              </w:rPr>
              <w:t>change</w:t>
            </w:r>
            <w:r w:rsidR="00697F14">
              <w:rPr>
                <w:sz w:val="22"/>
                <w:szCs w:val="22"/>
              </w:rPr>
              <w:t>s</w:t>
            </w:r>
            <w:r>
              <w:rPr>
                <w:sz w:val="22"/>
                <w:szCs w:val="22"/>
              </w:rPr>
              <w:t xml:space="preserve">. Rick Post will move it forward for approval. </w:t>
            </w:r>
          </w:p>
        </w:tc>
        <w:tc>
          <w:tcPr>
            <w:tcW w:w="1674" w:type="dxa"/>
            <w:shd w:val="clear" w:color="auto" w:fill="auto"/>
          </w:tcPr>
          <w:p w:rsidR="008161C6" w:rsidRPr="00691BEA" w:rsidRDefault="00DB352A" w:rsidP="003C456B">
            <w:pPr>
              <w:rPr>
                <w:sz w:val="22"/>
                <w:szCs w:val="22"/>
              </w:rPr>
            </w:pPr>
            <w:r>
              <w:rPr>
                <w:sz w:val="22"/>
                <w:szCs w:val="22"/>
              </w:rPr>
              <w:t>Submit for approval</w:t>
            </w:r>
          </w:p>
        </w:tc>
        <w:tc>
          <w:tcPr>
            <w:tcW w:w="1580" w:type="dxa"/>
            <w:shd w:val="clear" w:color="auto" w:fill="auto"/>
          </w:tcPr>
          <w:p w:rsidR="008161C6" w:rsidRPr="00691BEA" w:rsidRDefault="006F56FE" w:rsidP="00184836">
            <w:pPr>
              <w:jc w:val="center"/>
              <w:rPr>
                <w:sz w:val="22"/>
                <w:szCs w:val="22"/>
              </w:rPr>
            </w:pPr>
            <w:r>
              <w:rPr>
                <w:sz w:val="22"/>
                <w:szCs w:val="22"/>
              </w:rPr>
              <w:t>By next meeting</w:t>
            </w:r>
          </w:p>
        </w:tc>
        <w:tc>
          <w:tcPr>
            <w:tcW w:w="1632" w:type="dxa"/>
            <w:shd w:val="clear" w:color="auto" w:fill="auto"/>
          </w:tcPr>
          <w:p w:rsidR="008161C6" w:rsidRPr="00691BEA" w:rsidRDefault="00DB352A" w:rsidP="00184836">
            <w:pPr>
              <w:jc w:val="center"/>
              <w:rPr>
                <w:sz w:val="22"/>
                <w:szCs w:val="22"/>
              </w:rPr>
            </w:pPr>
            <w:r>
              <w:rPr>
                <w:sz w:val="22"/>
                <w:szCs w:val="22"/>
              </w:rPr>
              <w:t>Rick Post</w:t>
            </w:r>
          </w:p>
        </w:tc>
      </w:tr>
      <w:tr w:rsidR="008161C6" w:rsidRPr="00691BEA" w:rsidTr="000043E9">
        <w:trPr>
          <w:trHeight w:val="433"/>
          <w:tblCellSpacing w:w="20" w:type="dxa"/>
          <w:jc w:val="center"/>
        </w:trPr>
        <w:tc>
          <w:tcPr>
            <w:tcW w:w="2747" w:type="dxa"/>
            <w:shd w:val="clear" w:color="auto" w:fill="auto"/>
          </w:tcPr>
          <w:p w:rsidR="00D94F28" w:rsidRPr="00DB352A" w:rsidRDefault="00DB352A" w:rsidP="00EB376A">
            <w:pPr>
              <w:rPr>
                <w:b/>
                <w:sz w:val="22"/>
                <w:szCs w:val="22"/>
              </w:rPr>
            </w:pPr>
            <w:r>
              <w:rPr>
                <w:b/>
                <w:sz w:val="22"/>
                <w:szCs w:val="22"/>
              </w:rPr>
              <w:t>AP/BP 4231 Grade Changes</w:t>
            </w:r>
          </w:p>
        </w:tc>
        <w:tc>
          <w:tcPr>
            <w:tcW w:w="4728" w:type="dxa"/>
            <w:shd w:val="clear" w:color="auto" w:fill="auto"/>
          </w:tcPr>
          <w:p w:rsidR="00365F8B" w:rsidRDefault="00DB352A" w:rsidP="00B536A1">
            <w:pPr>
              <w:rPr>
                <w:sz w:val="22"/>
                <w:szCs w:val="22"/>
              </w:rPr>
            </w:pPr>
            <w:r>
              <w:rPr>
                <w:sz w:val="22"/>
                <w:szCs w:val="22"/>
              </w:rPr>
              <w:t xml:space="preserve">Linda Kamaila is working on the changes. This will be on the agenda for the March meeting. </w:t>
            </w:r>
          </w:p>
        </w:tc>
        <w:tc>
          <w:tcPr>
            <w:tcW w:w="1674" w:type="dxa"/>
            <w:shd w:val="clear" w:color="auto" w:fill="auto"/>
          </w:tcPr>
          <w:p w:rsidR="008161C6" w:rsidRPr="00691BEA" w:rsidRDefault="00DB352A" w:rsidP="00374BDE">
            <w:pPr>
              <w:rPr>
                <w:sz w:val="22"/>
                <w:szCs w:val="22"/>
              </w:rPr>
            </w:pPr>
            <w:r>
              <w:rPr>
                <w:sz w:val="22"/>
                <w:szCs w:val="22"/>
              </w:rPr>
              <w:t>Work on changes</w:t>
            </w:r>
          </w:p>
        </w:tc>
        <w:tc>
          <w:tcPr>
            <w:tcW w:w="1580" w:type="dxa"/>
            <w:shd w:val="clear" w:color="auto" w:fill="auto"/>
          </w:tcPr>
          <w:p w:rsidR="008161C6" w:rsidRPr="00691BEA" w:rsidRDefault="00DB352A" w:rsidP="00184836">
            <w:pPr>
              <w:jc w:val="center"/>
              <w:rPr>
                <w:sz w:val="22"/>
                <w:szCs w:val="22"/>
              </w:rPr>
            </w:pPr>
            <w:r>
              <w:rPr>
                <w:sz w:val="22"/>
                <w:szCs w:val="22"/>
              </w:rPr>
              <w:t>By next meeting</w:t>
            </w:r>
          </w:p>
        </w:tc>
        <w:tc>
          <w:tcPr>
            <w:tcW w:w="1632" w:type="dxa"/>
            <w:shd w:val="clear" w:color="auto" w:fill="auto"/>
          </w:tcPr>
          <w:p w:rsidR="005745D9" w:rsidRPr="00691BEA" w:rsidRDefault="00DB352A" w:rsidP="00184836">
            <w:pPr>
              <w:jc w:val="center"/>
              <w:rPr>
                <w:sz w:val="22"/>
                <w:szCs w:val="22"/>
              </w:rPr>
            </w:pPr>
            <w:r>
              <w:rPr>
                <w:sz w:val="22"/>
                <w:szCs w:val="22"/>
              </w:rPr>
              <w:t>Linda Kamaila</w:t>
            </w:r>
          </w:p>
        </w:tc>
      </w:tr>
      <w:tr w:rsidR="00DB352A" w:rsidRPr="00691BEA" w:rsidTr="000043E9">
        <w:trPr>
          <w:trHeight w:val="433"/>
          <w:tblCellSpacing w:w="20" w:type="dxa"/>
          <w:jc w:val="center"/>
        </w:trPr>
        <w:tc>
          <w:tcPr>
            <w:tcW w:w="2747" w:type="dxa"/>
            <w:shd w:val="clear" w:color="auto" w:fill="auto"/>
          </w:tcPr>
          <w:p w:rsidR="00DB352A" w:rsidRDefault="00DB352A" w:rsidP="00EB376A">
            <w:pPr>
              <w:rPr>
                <w:b/>
                <w:sz w:val="22"/>
                <w:szCs w:val="22"/>
              </w:rPr>
            </w:pPr>
            <w:r>
              <w:rPr>
                <w:b/>
                <w:sz w:val="22"/>
                <w:szCs w:val="22"/>
              </w:rPr>
              <w:t>AP/BP 4232 Pass/No Pass</w:t>
            </w:r>
          </w:p>
        </w:tc>
        <w:tc>
          <w:tcPr>
            <w:tcW w:w="4728" w:type="dxa"/>
            <w:shd w:val="clear" w:color="auto" w:fill="auto"/>
          </w:tcPr>
          <w:p w:rsidR="00DB352A" w:rsidRDefault="00DB352A" w:rsidP="006F56FE">
            <w:pPr>
              <w:rPr>
                <w:sz w:val="22"/>
                <w:szCs w:val="22"/>
              </w:rPr>
            </w:pPr>
            <w:r>
              <w:rPr>
                <w:sz w:val="22"/>
                <w:szCs w:val="22"/>
              </w:rPr>
              <w:t xml:space="preserve">Updates were discussed and approved. Nenagh Brown will make changes to the hard copy and submit </w:t>
            </w:r>
            <w:r w:rsidR="006F56FE">
              <w:rPr>
                <w:sz w:val="22"/>
                <w:szCs w:val="22"/>
              </w:rPr>
              <w:t>to Rick Post to move forward.</w:t>
            </w:r>
            <w:r>
              <w:rPr>
                <w:sz w:val="22"/>
                <w:szCs w:val="22"/>
              </w:rPr>
              <w:t xml:space="preserve"> </w:t>
            </w:r>
          </w:p>
        </w:tc>
        <w:tc>
          <w:tcPr>
            <w:tcW w:w="1674" w:type="dxa"/>
            <w:shd w:val="clear" w:color="auto" w:fill="auto"/>
          </w:tcPr>
          <w:p w:rsidR="00DB352A" w:rsidRDefault="00DB352A" w:rsidP="006F56FE">
            <w:pPr>
              <w:rPr>
                <w:sz w:val="22"/>
                <w:szCs w:val="22"/>
              </w:rPr>
            </w:pPr>
            <w:r>
              <w:rPr>
                <w:sz w:val="22"/>
                <w:szCs w:val="22"/>
              </w:rPr>
              <w:t xml:space="preserve">Work on changes and submit </w:t>
            </w:r>
            <w:r w:rsidR="006F56FE">
              <w:rPr>
                <w:sz w:val="22"/>
                <w:szCs w:val="22"/>
              </w:rPr>
              <w:t>to Rick Post</w:t>
            </w:r>
          </w:p>
        </w:tc>
        <w:tc>
          <w:tcPr>
            <w:tcW w:w="1580" w:type="dxa"/>
            <w:shd w:val="clear" w:color="auto" w:fill="auto"/>
          </w:tcPr>
          <w:p w:rsidR="00DB352A" w:rsidRDefault="00DB352A" w:rsidP="00184836">
            <w:pPr>
              <w:jc w:val="center"/>
              <w:rPr>
                <w:sz w:val="22"/>
                <w:szCs w:val="22"/>
              </w:rPr>
            </w:pPr>
            <w:r>
              <w:rPr>
                <w:sz w:val="22"/>
                <w:szCs w:val="22"/>
              </w:rPr>
              <w:t>By next meeting</w:t>
            </w:r>
          </w:p>
        </w:tc>
        <w:tc>
          <w:tcPr>
            <w:tcW w:w="1632" w:type="dxa"/>
            <w:shd w:val="clear" w:color="auto" w:fill="auto"/>
          </w:tcPr>
          <w:p w:rsidR="00DB352A" w:rsidRDefault="00DB352A" w:rsidP="00184836">
            <w:pPr>
              <w:jc w:val="center"/>
              <w:rPr>
                <w:sz w:val="22"/>
                <w:szCs w:val="22"/>
              </w:rPr>
            </w:pPr>
            <w:r>
              <w:rPr>
                <w:sz w:val="22"/>
                <w:szCs w:val="22"/>
              </w:rPr>
              <w:t>Nenagh Brown</w:t>
            </w:r>
          </w:p>
        </w:tc>
      </w:tr>
      <w:tr w:rsidR="006F56FE" w:rsidRPr="00691BEA" w:rsidTr="000043E9">
        <w:trPr>
          <w:trHeight w:val="433"/>
          <w:tblCellSpacing w:w="20" w:type="dxa"/>
          <w:jc w:val="center"/>
        </w:trPr>
        <w:tc>
          <w:tcPr>
            <w:tcW w:w="2747" w:type="dxa"/>
            <w:shd w:val="clear" w:color="auto" w:fill="auto"/>
          </w:tcPr>
          <w:p w:rsidR="006F56FE" w:rsidRDefault="006F56FE" w:rsidP="00EB376A">
            <w:pPr>
              <w:rPr>
                <w:b/>
                <w:sz w:val="22"/>
                <w:szCs w:val="22"/>
              </w:rPr>
            </w:pPr>
            <w:r>
              <w:rPr>
                <w:b/>
                <w:sz w:val="22"/>
                <w:szCs w:val="22"/>
              </w:rPr>
              <w:t>AP/BP 4235 Credit by Examination</w:t>
            </w:r>
          </w:p>
        </w:tc>
        <w:tc>
          <w:tcPr>
            <w:tcW w:w="4728" w:type="dxa"/>
            <w:shd w:val="clear" w:color="auto" w:fill="auto"/>
          </w:tcPr>
          <w:p w:rsidR="006F56FE" w:rsidRDefault="006F56FE" w:rsidP="00DB352A">
            <w:pPr>
              <w:rPr>
                <w:sz w:val="22"/>
                <w:szCs w:val="22"/>
              </w:rPr>
            </w:pPr>
            <w:r>
              <w:rPr>
                <w:sz w:val="22"/>
                <w:szCs w:val="22"/>
              </w:rPr>
              <w:t xml:space="preserve">Edits were made but no copy is available for review today. DTRW-I has already agreed to the changes. Thao Brabander will bring an edited version for review at the next meeting. </w:t>
            </w:r>
          </w:p>
        </w:tc>
        <w:tc>
          <w:tcPr>
            <w:tcW w:w="1674" w:type="dxa"/>
            <w:shd w:val="clear" w:color="auto" w:fill="auto"/>
          </w:tcPr>
          <w:p w:rsidR="006F56FE" w:rsidRDefault="006F56FE" w:rsidP="00374BDE">
            <w:pPr>
              <w:rPr>
                <w:sz w:val="22"/>
                <w:szCs w:val="22"/>
              </w:rPr>
            </w:pPr>
            <w:r>
              <w:rPr>
                <w:sz w:val="22"/>
                <w:szCs w:val="22"/>
              </w:rPr>
              <w:t>Bring edited copy for review</w:t>
            </w:r>
          </w:p>
        </w:tc>
        <w:tc>
          <w:tcPr>
            <w:tcW w:w="1580" w:type="dxa"/>
            <w:shd w:val="clear" w:color="auto" w:fill="auto"/>
          </w:tcPr>
          <w:p w:rsidR="006F56FE" w:rsidRDefault="006F56FE" w:rsidP="00184836">
            <w:pPr>
              <w:jc w:val="center"/>
              <w:rPr>
                <w:sz w:val="22"/>
                <w:szCs w:val="22"/>
              </w:rPr>
            </w:pPr>
            <w:r>
              <w:rPr>
                <w:sz w:val="22"/>
                <w:szCs w:val="22"/>
              </w:rPr>
              <w:t>By next meeting</w:t>
            </w:r>
          </w:p>
        </w:tc>
        <w:tc>
          <w:tcPr>
            <w:tcW w:w="1632" w:type="dxa"/>
            <w:shd w:val="clear" w:color="auto" w:fill="auto"/>
          </w:tcPr>
          <w:p w:rsidR="006F56FE" w:rsidRDefault="006F56FE" w:rsidP="00184836">
            <w:pPr>
              <w:jc w:val="center"/>
              <w:rPr>
                <w:sz w:val="22"/>
                <w:szCs w:val="22"/>
              </w:rPr>
            </w:pPr>
            <w:r>
              <w:rPr>
                <w:sz w:val="22"/>
                <w:szCs w:val="22"/>
              </w:rPr>
              <w:t>Thao Brabander</w:t>
            </w:r>
          </w:p>
        </w:tc>
      </w:tr>
      <w:tr w:rsidR="000F5B5C" w:rsidRPr="00691BEA" w:rsidTr="00222E38">
        <w:trPr>
          <w:trHeight w:val="604"/>
          <w:tblCellSpacing w:w="20" w:type="dxa"/>
          <w:jc w:val="center"/>
        </w:trPr>
        <w:tc>
          <w:tcPr>
            <w:tcW w:w="2747" w:type="dxa"/>
            <w:shd w:val="clear" w:color="auto" w:fill="auto"/>
          </w:tcPr>
          <w:p w:rsidR="000F5B5C" w:rsidRPr="00691BEA" w:rsidRDefault="000F5B5C" w:rsidP="00222E38">
            <w:pPr>
              <w:rPr>
                <w:b/>
                <w:sz w:val="22"/>
                <w:szCs w:val="22"/>
              </w:rPr>
            </w:pPr>
            <w:r w:rsidRPr="00691BEA">
              <w:rPr>
                <w:b/>
                <w:sz w:val="22"/>
                <w:szCs w:val="22"/>
              </w:rPr>
              <w:t>NEXT MEETING</w:t>
            </w:r>
          </w:p>
        </w:tc>
        <w:tc>
          <w:tcPr>
            <w:tcW w:w="6442" w:type="dxa"/>
            <w:gridSpan w:val="2"/>
            <w:shd w:val="clear" w:color="auto" w:fill="auto"/>
          </w:tcPr>
          <w:p w:rsidR="004F12F3" w:rsidRDefault="00BF2393" w:rsidP="000F5B5C">
            <w:pPr>
              <w:rPr>
                <w:sz w:val="22"/>
                <w:szCs w:val="22"/>
              </w:rPr>
            </w:pPr>
            <w:r>
              <w:rPr>
                <w:sz w:val="22"/>
                <w:szCs w:val="22"/>
              </w:rPr>
              <w:t>April 13, 2017</w:t>
            </w:r>
            <w:r w:rsidR="000F5B5C">
              <w:rPr>
                <w:sz w:val="22"/>
                <w:szCs w:val="22"/>
              </w:rPr>
              <w:t xml:space="preserve"> – DAC Lakin Boardroom </w:t>
            </w:r>
            <w:r w:rsidR="004F12F3">
              <w:rPr>
                <w:sz w:val="22"/>
                <w:szCs w:val="22"/>
              </w:rPr>
              <w:t>(w/ DTRW-I)</w:t>
            </w:r>
          </w:p>
          <w:p w:rsidR="000F5B5C" w:rsidRDefault="000F5B5C" w:rsidP="000F5B5C">
            <w:pPr>
              <w:rPr>
                <w:sz w:val="22"/>
                <w:szCs w:val="22"/>
              </w:rPr>
            </w:pPr>
            <w:r>
              <w:rPr>
                <w:sz w:val="22"/>
                <w:szCs w:val="22"/>
              </w:rPr>
              <w:t xml:space="preserve">Submission Deadline:   </w:t>
            </w:r>
            <w:r w:rsidR="00BF2393">
              <w:rPr>
                <w:sz w:val="22"/>
                <w:szCs w:val="22"/>
              </w:rPr>
              <w:t>April 7</w:t>
            </w:r>
            <w:r w:rsidR="004F12F3">
              <w:rPr>
                <w:sz w:val="22"/>
                <w:szCs w:val="22"/>
              </w:rPr>
              <w:t>, 2017</w:t>
            </w:r>
            <w:r>
              <w:rPr>
                <w:sz w:val="22"/>
                <w:szCs w:val="22"/>
              </w:rPr>
              <w:t xml:space="preserve"> </w:t>
            </w:r>
          </w:p>
          <w:p w:rsidR="000F5B5C" w:rsidRPr="00691BEA" w:rsidRDefault="000F5B5C" w:rsidP="00BF2393">
            <w:pPr>
              <w:rPr>
                <w:sz w:val="22"/>
                <w:szCs w:val="22"/>
              </w:rPr>
            </w:pPr>
            <w:r>
              <w:rPr>
                <w:sz w:val="22"/>
                <w:szCs w:val="22"/>
              </w:rPr>
              <w:t>Meeting Adjourned at 4:</w:t>
            </w:r>
            <w:r w:rsidR="00BF2393">
              <w:rPr>
                <w:sz w:val="22"/>
                <w:szCs w:val="22"/>
              </w:rPr>
              <w:t>12</w:t>
            </w:r>
            <w:r>
              <w:rPr>
                <w:sz w:val="22"/>
                <w:szCs w:val="22"/>
              </w:rPr>
              <w:t xml:space="preserve"> p.m.</w:t>
            </w:r>
          </w:p>
        </w:tc>
        <w:tc>
          <w:tcPr>
            <w:tcW w:w="1580" w:type="dxa"/>
            <w:shd w:val="clear" w:color="auto" w:fill="auto"/>
          </w:tcPr>
          <w:p w:rsidR="000F5B5C" w:rsidRPr="00691BEA" w:rsidRDefault="000F5B5C" w:rsidP="00222E38">
            <w:pPr>
              <w:rPr>
                <w:sz w:val="22"/>
                <w:szCs w:val="22"/>
              </w:rPr>
            </w:pPr>
          </w:p>
        </w:tc>
        <w:tc>
          <w:tcPr>
            <w:tcW w:w="1632" w:type="dxa"/>
            <w:shd w:val="clear" w:color="auto" w:fill="auto"/>
          </w:tcPr>
          <w:p w:rsidR="000F5B5C" w:rsidRPr="00691BEA" w:rsidRDefault="000F5B5C" w:rsidP="00222E38">
            <w:pPr>
              <w:jc w:val="center"/>
              <w:rPr>
                <w:sz w:val="22"/>
                <w:szCs w:val="22"/>
              </w:rPr>
            </w:pPr>
          </w:p>
        </w:tc>
      </w:tr>
    </w:tbl>
    <w:p w:rsidR="00264A0E" w:rsidRPr="000F5B5C" w:rsidRDefault="00264A0E" w:rsidP="00B637C6"/>
    <w:sectPr w:rsidR="00264A0E" w:rsidRPr="000F5B5C" w:rsidSect="00B40B92">
      <w:footerReference w:type="default" r:id="rId8"/>
      <w:pgSz w:w="15840" w:h="12240" w:orient="landscape"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98" w:rsidRDefault="00221098" w:rsidP="0005098A">
      <w:r>
        <w:separator/>
      </w:r>
    </w:p>
  </w:endnote>
  <w:endnote w:type="continuationSeparator" w:id="0">
    <w:p w:rsidR="00221098" w:rsidRDefault="00221098"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69648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637C6" w:rsidRPr="00B637C6" w:rsidRDefault="00B637C6">
            <w:pPr>
              <w:pStyle w:val="Footer"/>
              <w:jc w:val="right"/>
              <w:rPr>
                <w:sz w:val="20"/>
                <w:szCs w:val="20"/>
              </w:rPr>
            </w:pPr>
            <w:r w:rsidRPr="00B637C6">
              <w:rPr>
                <w:sz w:val="20"/>
                <w:szCs w:val="20"/>
              </w:rPr>
              <w:t xml:space="preserve">Page </w:t>
            </w:r>
            <w:r w:rsidRPr="00B637C6">
              <w:rPr>
                <w:b/>
                <w:bCs/>
                <w:sz w:val="20"/>
                <w:szCs w:val="20"/>
              </w:rPr>
              <w:fldChar w:fldCharType="begin"/>
            </w:r>
            <w:r w:rsidRPr="00B637C6">
              <w:rPr>
                <w:b/>
                <w:bCs/>
                <w:sz w:val="20"/>
                <w:szCs w:val="20"/>
              </w:rPr>
              <w:instrText xml:space="preserve"> PAGE </w:instrText>
            </w:r>
            <w:r w:rsidRPr="00B637C6">
              <w:rPr>
                <w:b/>
                <w:bCs/>
                <w:sz w:val="20"/>
                <w:szCs w:val="20"/>
              </w:rPr>
              <w:fldChar w:fldCharType="separate"/>
            </w:r>
            <w:r w:rsidR="00184498">
              <w:rPr>
                <w:b/>
                <w:bCs/>
                <w:noProof/>
                <w:sz w:val="20"/>
                <w:szCs w:val="20"/>
              </w:rPr>
              <w:t>2</w:t>
            </w:r>
            <w:r w:rsidRPr="00B637C6">
              <w:rPr>
                <w:b/>
                <w:bCs/>
                <w:sz w:val="20"/>
                <w:szCs w:val="20"/>
              </w:rPr>
              <w:fldChar w:fldCharType="end"/>
            </w:r>
            <w:r w:rsidRPr="00B637C6">
              <w:rPr>
                <w:sz w:val="20"/>
                <w:szCs w:val="20"/>
              </w:rPr>
              <w:t xml:space="preserve"> of </w:t>
            </w:r>
            <w:r w:rsidRPr="00B637C6">
              <w:rPr>
                <w:b/>
                <w:bCs/>
                <w:sz w:val="20"/>
                <w:szCs w:val="20"/>
              </w:rPr>
              <w:fldChar w:fldCharType="begin"/>
            </w:r>
            <w:r w:rsidRPr="00B637C6">
              <w:rPr>
                <w:b/>
                <w:bCs/>
                <w:sz w:val="20"/>
                <w:szCs w:val="20"/>
              </w:rPr>
              <w:instrText xml:space="preserve"> NUMPAGES  </w:instrText>
            </w:r>
            <w:r w:rsidRPr="00B637C6">
              <w:rPr>
                <w:b/>
                <w:bCs/>
                <w:sz w:val="20"/>
                <w:szCs w:val="20"/>
              </w:rPr>
              <w:fldChar w:fldCharType="separate"/>
            </w:r>
            <w:r w:rsidR="00184498">
              <w:rPr>
                <w:b/>
                <w:bCs/>
                <w:noProof/>
                <w:sz w:val="20"/>
                <w:szCs w:val="20"/>
              </w:rPr>
              <w:t>3</w:t>
            </w:r>
            <w:r w:rsidRPr="00B637C6">
              <w:rPr>
                <w:b/>
                <w:bCs/>
                <w:sz w:val="20"/>
                <w:szCs w:val="20"/>
              </w:rPr>
              <w:fldChar w:fldCharType="end"/>
            </w:r>
          </w:p>
        </w:sdtContent>
      </w:sdt>
    </w:sdtContent>
  </w:sdt>
  <w:p w:rsidR="00F236BD" w:rsidRPr="00E2731A" w:rsidRDefault="00E2731A" w:rsidP="00E2731A">
    <w:pPr>
      <w:pStyle w:val="Footer"/>
      <w:tabs>
        <w:tab w:val="clear" w:pos="4680"/>
        <w:tab w:val="clear" w:pos="9360"/>
        <w:tab w:val="right" w:pos="13824"/>
      </w:tabs>
      <w:rPr>
        <w:sz w:val="20"/>
        <w:szCs w:val="20"/>
      </w:rPr>
    </w:pPr>
    <w:r w:rsidRPr="00E2731A">
      <w:rPr>
        <w:sz w:val="20"/>
        <w:szCs w:val="20"/>
      </w:rPr>
      <w:t xml:space="preserve">DTRW-SS ~ </w:t>
    </w:r>
    <w:r w:rsidR="00C672D6">
      <w:rPr>
        <w:sz w:val="20"/>
        <w:szCs w:val="20"/>
      </w:rPr>
      <w:t>02/09/17</w:t>
    </w:r>
    <w:r>
      <w:rPr>
        <w:sz w:val="20"/>
        <w:szCs w:val="20"/>
      </w:rPr>
      <w:t xml:space="preserve"> Mtg.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98" w:rsidRDefault="00221098" w:rsidP="0005098A">
      <w:r>
        <w:separator/>
      </w:r>
    </w:p>
  </w:footnote>
  <w:footnote w:type="continuationSeparator" w:id="0">
    <w:p w:rsidR="00221098" w:rsidRDefault="00221098" w:rsidP="0005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63"/>
    <w:multiLevelType w:val="hybridMultilevel"/>
    <w:tmpl w:val="1A7C66A0"/>
    <w:lvl w:ilvl="0" w:tplc="0409000B">
      <w:start w:val="1"/>
      <w:numFmt w:val="bullet"/>
      <w:lvlText w:val=""/>
      <w:lvlJc w:val="left"/>
      <w:pPr>
        <w:ind w:left="-2483" w:hanging="360"/>
      </w:pPr>
      <w:rPr>
        <w:rFonts w:ascii="Wingdings" w:hAnsi="Wingdings"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1" w15:restartNumberingAfterBreak="0">
    <w:nsid w:val="05EF54A7"/>
    <w:multiLevelType w:val="hybridMultilevel"/>
    <w:tmpl w:val="C942A728"/>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2" w15:restartNumberingAfterBreak="0">
    <w:nsid w:val="08E14A5F"/>
    <w:multiLevelType w:val="hybridMultilevel"/>
    <w:tmpl w:val="94E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8DA"/>
    <w:multiLevelType w:val="hybridMultilevel"/>
    <w:tmpl w:val="1F82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047"/>
    <w:multiLevelType w:val="hybridMultilevel"/>
    <w:tmpl w:val="34C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1B5F"/>
    <w:multiLevelType w:val="hybridMultilevel"/>
    <w:tmpl w:val="898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130"/>
    <w:multiLevelType w:val="hybridMultilevel"/>
    <w:tmpl w:val="303257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C1B2A"/>
    <w:multiLevelType w:val="hybridMultilevel"/>
    <w:tmpl w:val="9C0625AE"/>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8" w15:restartNumberingAfterBreak="0">
    <w:nsid w:val="21FF7DE9"/>
    <w:multiLevelType w:val="hybridMultilevel"/>
    <w:tmpl w:val="3D86B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55884"/>
    <w:multiLevelType w:val="hybridMultilevel"/>
    <w:tmpl w:val="F58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B79"/>
    <w:multiLevelType w:val="hybridMultilevel"/>
    <w:tmpl w:val="6EE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1C08"/>
    <w:multiLevelType w:val="hybridMultilevel"/>
    <w:tmpl w:val="3A7C0D4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3BDC2394"/>
    <w:multiLevelType w:val="hybridMultilevel"/>
    <w:tmpl w:val="60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1A1"/>
    <w:multiLevelType w:val="hybridMultilevel"/>
    <w:tmpl w:val="F70A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007CC"/>
    <w:multiLevelType w:val="hybridMultilevel"/>
    <w:tmpl w:val="CACC8E8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C6C1076"/>
    <w:multiLevelType w:val="hybridMultilevel"/>
    <w:tmpl w:val="76F2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7F5817"/>
    <w:multiLevelType w:val="hybridMultilevel"/>
    <w:tmpl w:val="613A89B8"/>
    <w:lvl w:ilvl="0" w:tplc="0409000B">
      <w:start w:val="1"/>
      <w:numFmt w:val="bullet"/>
      <w:lvlText w:val=""/>
      <w:lvlJc w:val="left"/>
      <w:pPr>
        <w:ind w:left="2446" w:hanging="360"/>
      </w:pPr>
      <w:rPr>
        <w:rFonts w:ascii="Wingdings" w:hAnsi="Wingdings" w:hint="default"/>
      </w:rPr>
    </w:lvl>
    <w:lvl w:ilvl="1" w:tplc="04090003" w:tentative="1">
      <w:start w:val="1"/>
      <w:numFmt w:val="bullet"/>
      <w:lvlText w:val="o"/>
      <w:lvlJc w:val="left"/>
      <w:pPr>
        <w:ind w:left="3166" w:hanging="360"/>
      </w:pPr>
      <w:rPr>
        <w:rFonts w:ascii="Courier New" w:hAnsi="Courier New" w:cs="Courier New" w:hint="default"/>
      </w:rPr>
    </w:lvl>
    <w:lvl w:ilvl="2" w:tplc="04090005" w:tentative="1">
      <w:start w:val="1"/>
      <w:numFmt w:val="bullet"/>
      <w:lvlText w:val=""/>
      <w:lvlJc w:val="left"/>
      <w:pPr>
        <w:ind w:left="3886" w:hanging="360"/>
      </w:pPr>
      <w:rPr>
        <w:rFonts w:ascii="Wingdings" w:hAnsi="Wingdings" w:hint="default"/>
      </w:rPr>
    </w:lvl>
    <w:lvl w:ilvl="3" w:tplc="04090001" w:tentative="1">
      <w:start w:val="1"/>
      <w:numFmt w:val="bullet"/>
      <w:lvlText w:val=""/>
      <w:lvlJc w:val="left"/>
      <w:pPr>
        <w:ind w:left="4606" w:hanging="360"/>
      </w:pPr>
      <w:rPr>
        <w:rFonts w:ascii="Symbol" w:hAnsi="Symbol" w:hint="default"/>
      </w:rPr>
    </w:lvl>
    <w:lvl w:ilvl="4" w:tplc="04090003" w:tentative="1">
      <w:start w:val="1"/>
      <w:numFmt w:val="bullet"/>
      <w:lvlText w:val="o"/>
      <w:lvlJc w:val="left"/>
      <w:pPr>
        <w:ind w:left="5326" w:hanging="360"/>
      </w:pPr>
      <w:rPr>
        <w:rFonts w:ascii="Courier New" w:hAnsi="Courier New" w:cs="Courier New" w:hint="default"/>
      </w:rPr>
    </w:lvl>
    <w:lvl w:ilvl="5" w:tplc="04090005" w:tentative="1">
      <w:start w:val="1"/>
      <w:numFmt w:val="bullet"/>
      <w:lvlText w:val=""/>
      <w:lvlJc w:val="left"/>
      <w:pPr>
        <w:ind w:left="6046" w:hanging="360"/>
      </w:pPr>
      <w:rPr>
        <w:rFonts w:ascii="Wingdings" w:hAnsi="Wingdings" w:hint="default"/>
      </w:rPr>
    </w:lvl>
    <w:lvl w:ilvl="6" w:tplc="04090001" w:tentative="1">
      <w:start w:val="1"/>
      <w:numFmt w:val="bullet"/>
      <w:lvlText w:val=""/>
      <w:lvlJc w:val="left"/>
      <w:pPr>
        <w:ind w:left="6766" w:hanging="360"/>
      </w:pPr>
      <w:rPr>
        <w:rFonts w:ascii="Symbol" w:hAnsi="Symbol" w:hint="default"/>
      </w:rPr>
    </w:lvl>
    <w:lvl w:ilvl="7" w:tplc="04090003" w:tentative="1">
      <w:start w:val="1"/>
      <w:numFmt w:val="bullet"/>
      <w:lvlText w:val="o"/>
      <w:lvlJc w:val="left"/>
      <w:pPr>
        <w:ind w:left="7486" w:hanging="360"/>
      </w:pPr>
      <w:rPr>
        <w:rFonts w:ascii="Courier New" w:hAnsi="Courier New" w:cs="Courier New" w:hint="default"/>
      </w:rPr>
    </w:lvl>
    <w:lvl w:ilvl="8" w:tplc="04090005" w:tentative="1">
      <w:start w:val="1"/>
      <w:numFmt w:val="bullet"/>
      <w:lvlText w:val=""/>
      <w:lvlJc w:val="left"/>
      <w:pPr>
        <w:ind w:left="8206" w:hanging="360"/>
      </w:pPr>
      <w:rPr>
        <w:rFonts w:ascii="Wingdings" w:hAnsi="Wingdings" w:hint="default"/>
      </w:rPr>
    </w:lvl>
  </w:abstractNum>
  <w:abstractNum w:abstractNumId="17" w15:restartNumberingAfterBreak="0">
    <w:nsid w:val="4E073B25"/>
    <w:multiLevelType w:val="hybridMultilevel"/>
    <w:tmpl w:val="8B90A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83005A"/>
    <w:multiLevelType w:val="hybridMultilevel"/>
    <w:tmpl w:val="CF0463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090B46"/>
    <w:multiLevelType w:val="hybridMultilevel"/>
    <w:tmpl w:val="A3DCD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254C6C"/>
    <w:multiLevelType w:val="hybridMultilevel"/>
    <w:tmpl w:val="BD3E9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E41533"/>
    <w:multiLevelType w:val="hybridMultilevel"/>
    <w:tmpl w:val="4E2444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7746C5"/>
    <w:multiLevelType w:val="hybridMultilevel"/>
    <w:tmpl w:val="678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F683E"/>
    <w:multiLevelType w:val="hybridMultilevel"/>
    <w:tmpl w:val="5470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84EDE"/>
    <w:multiLevelType w:val="hybridMultilevel"/>
    <w:tmpl w:val="763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45C88"/>
    <w:multiLevelType w:val="hybridMultilevel"/>
    <w:tmpl w:val="0AF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91254"/>
    <w:multiLevelType w:val="hybridMultilevel"/>
    <w:tmpl w:val="93D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8"/>
  </w:num>
  <w:num w:numId="5">
    <w:abstractNumId w:val="8"/>
  </w:num>
  <w:num w:numId="6">
    <w:abstractNumId w:val="5"/>
  </w:num>
  <w:num w:numId="7">
    <w:abstractNumId w:val="15"/>
  </w:num>
  <w:num w:numId="8">
    <w:abstractNumId w:val="13"/>
  </w:num>
  <w:num w:numId="9">
    <w:abstractNumId w:val="4"/>
  </w:num>
  <w:num w:numId="10">
    <w:abstractNumId w:val="0"/>
  </w:num>
  <w:num w:numId="11">
    <w:abstractNumId w:val="7"/>
  </w:num>
  <w:num w:numId="12">
    <w:abstractNumId w:val="1"/>
  </w:num>
  <w:num w:numId="13">
    <w:abstractNumId w:val="20"/>
  </w:num>
  <w:num w:numId="14">
    <w:abstractNumId w:val="16"/>
  </w:num>
  <w:num w:numId="15">
    <w:abstractNumId w:val="11"/>
  </w:num>
  <w:num w:numId="16">
    <w:abstractNumId w:val="21"/>
  </w:num>
  <w:num w:numId="17">
    <w:abstractNumId w:val="17"/>
  </w:num>
  <w:num w:numId="18">
    <w:abstractNumId w:val="9"/>
  </w:num>
  <w:num w:numId="19">
    <w:abstractNumId w:val="22"/>
  </w:num>
  <w:num w:numId="20">
    <w:abstractNumId w:val="19"/>
  </w:num>
  <w:num w:numId="21">
    <w:abstractNumId w:val="23"/>
  </w:num>
  <w:num w:numId="22">
    <w:abstractNumId w:val="25"/>
  </w:num>
  <w:num w:numId="23">
    <w:abstractNumId w:val="3"/>
  </w:num>
  <w:num w:numId="24">
    <w:abstractNumId w:val="10"/>
  </w:num>
  <w:num w:numId="25">
    <w:abstractNumId w:val="12"/>
  </w:num>
  <w:num w:numId="26">
    <w:abstractNumId w:val="2"/>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2BE"/>
    <w:rsid w:val="00000DC3"/>
    <w:rsid w:val="000043E9"/>
    <w:rsid w:val="00004EB8"/>
    <w:rsid w:val="00007537"/>
    <w:rsid w:val="000111C4"/>
    <w:rsid w:val="000115A5"/>
    <w:rsid w:val="00011999"/>
    <w:rsid w:val="00012352"/>
    <w:rsid w:val="00012775"/>
    <w:rsid w:val="00012CFA"/>
    <w:rsid w:val="00015087"/>
    <w:rsid w:val="00016AF4"/>
    <w:rsid w:val="00017CAD"/>
    <w:rsid w:val="00017CD8"/>
    <w:rsid w:val="00017E4F"/>
    <w:rsid w:val="0002098E"/>
    <w:rsid w:val="000214F1"/>
    <w:rsid w:val="00022DB5"/>
    <w:rsid w:val="000274D0"/>
    <w:rsid w:val="00030448"/>
    <w:rsid w:val="00032BCB"/>
    <w:rsid w:val="000345E8"/>
    <w:rsid w:val="00035580"/>
    <w:rsid w:val="00036AAE"/>
    <w:rsid w:val="00037C7C"/>
    <w:rsid w:val="00040389"/>
    <w:rsid w:val="000403BC"/>
    <w:rsid w:val="000405A0"/>
    <w:rsid w:val="0004072C"/>
    <w:rsid w:val="0004192C"/>
    <w:rsid w:val="000432D0"/>
    <w:rsid w:val="00044904"/>
    <w:rsid w:val="000462A1"/>
    <w:rsid w:val="000475DB"/>
    <w:rsid w:val="0005098A"/>
    <w:rsid w:val="00051471"/>
    <w:rsid w:val="00052487"/>
    <w:rsid w:val="000537B0"/>
    <w:rsid w:val="00053827"/>
    <w:rsid w:val="000546FF"/>
    <w:rsid w:val="00054CBF"/>
    <w:rsid w:val="0005577F"/>
    <w:rsid w:val="00056C8D"/>
    <w:rsid w:val="00056CDF"/>
    <w:rsid w:val="00060732"/>
    <w:rsid w:val="00061E70"/>
    <w:rsid w:val="000629AA"/>
    <w:rsid w:val="000643A7"/>
    <w:rsid w:val="00064E7A"/>
    <w:rsid w:val="00065ED3"/>
    <w:rsid w:val="00065F28"/>
    <w:rsid w:val="0006671E"/>
    <w:rsid w:val="0007080E"/>
    <w:rsid w:val="000710E5"/>
    <w:rsid w:val="00072E99"/>
    <w:rsid w:val="0007320D"/>
    <w:rsid w:val="000733E2"/>
    <w:rsid w:val="00073871"/>
    <w:rsid w:val="000744A6"/>
    <w:rsid w:val="00075F0E"/>
    <w:rsid w:val="00076160"/>
    <w:rsid w:val="00077A21"/>
    <w:rsid w:val="00077AD9"/>
    <w:rsid w:val="00077C49"/>
    <w:rsid w:val="0008023D"/>
    <w:rsid w:val="000811CE"/>
    <w:rsid w:val="00082CBC"/>
    <w:rsid w:val="0008460C"/>
    <w:rsid w:val="0008638A"/>
    <w:rsid w:val="000865FF"/>
    <w:rsid w:val="00086C26"/>
    <w:rsid w:val="000906CE"/>
    <w:rsid w:val="00092E9D"/>
    <w:rsid w:val="0009334F"/>
    <w:rsid w:val="00093487"/>
    <w:rsid w:val="00094A6F"/>
    <w:rsid w:val="0009631A"/>
    <w:rsid w:val="00097298"/>
    <w:rsid w:val="000A002F"/>
    <w:rsid w:val="000A04F0"/>
    <w:rsid w:val="000A20BF"/>
    <w:rsid w:val="000A2952"/>
    <w:rsid w:val="000A651F"/>
    <w:rsid w:val="000A7ED1"/>
    <w:rsid w:val="000B082F"/>
    <w:rsid w:val="000B266A"/>
    <w:rsid w:val="000B321F"/>
    <w:rsid w:val="000B4A5E"/>
    <w:rsid w:val="000B4E91"/>
    <w:rsid w:val="000B7DA0"/>
    <w:rsid w:val="000C06E0"/>
    <w:rsid w:val="000C241B"/>
    <w:rsid w:val="000C41CB"/>
    <w:rsid w:val="000C4B01"/>
    <w:rsid w:val="000C6EF4"/>
    <w:rsid w:val="000C76A2"/>
    <w:rsid w:val="000C7B20"/>
    <w:rsid w:val="000D0A45"/>
    <w:rsid w:val="000D1BA9"/>
    <w:rsid w:val="000D47A3"/>
    <w:rsid w:val="000D5442"/>
    <w:rsid w:val="000D5A5C"/>
    <w:rsid w:val="000D5C4C"/>
    <w:rsid w:val="000D7D7A"/>
    <w:rsid w:val="000E2396"/>
    <w:rsid w:val="000E2780"/>
    <w:rsid w:val="000E3D20"/>
    <w:rsid w:val="000E421D"/>
    <w:rsid w:val="000E4615"/>
    <w:rsid w:val="000E46D2"/>
    <w:rsid w:val="000F0E9D"/>
    <w:rsid w:val="000F2647"/>
    <w:rsid w:val="000F2DD1"/>
    <w:rsid w:val="000F30B1"/>
    <w:rsid w:val="000F5ADF"/>
    <w:rsid w:val="000F5B5C"/>
    <w:rsid w:val="000F6B6D"/>
    <w:rsid w:val="000F6D52"/>
    <w:rsid w:val="000F754B"/>
    <w:rsid w:val="00103F10"/>
    <w:rsid w:val="001042C4"/>
    <w:rsid w:val="00105399"/>
    <w:rsid w:val="0010584F"/>
    <w:rsid w:val="00106180"/>
    <w:rsid w:val="00111A69"/>
    <w:rsid w:val="00112EC4"/>
    <w:rsid w:val="00112FA4"/>
    <w:rsid w:val="00113317"/>
    <w:rsid w:val="001162DD"/>
    <w:rsid w:val="0011672D"/>
    <w:rsid w:val="0011732C"/>
    <w:rsid w:val="00117C27"/>
    <w:rsid w:val="0012013E"/>
    <w:rsid w:val="001210D6"/>
    <w:rsid w:val="00121F7A"/>
    <w:rsid w:val="001257EA"/>
    <w:rsid w:val="00127742"/>
    <w:rsid w:val="00127938"/>
    <w:rsid w:val="00131A63"/>
    <w:rsid w:val="00133973"/>
    <w:rsid w:val="00134B8C"/>
    <w:rsid w:val="00135AF2"/>
    <w:rsid w:val="00137BED"/>
    <w:rsid w:val="001403F2"/>
    <w:rsid w:val="00140BA3"/>
    <w:rsid w:val="0014143F"/>
    <w:rsid w:val="00143E9F"/>
    <w:rsid w:val="00144038"/>
    <w:rsid w:val="0014438F"/>
    <w:rsid w:val="00144615"/>
    <w:rsid w:val="001446F2"/>
    <w:rsid w:val="0014651C"/>
    <w:rsid w:val="00146FCE"/>
    <w:rsid w:val="001473AD"/>
    <w:rsid w:val="00150BCB"/>
    <w:rsid w:val="001510D1"/>
    <w:rsid w:val="00151221"/>
    <w:rsid w:val="00152867"/>
    <w:rsid w:val="00154CE0"/>
    <w:rsid w:val="00155C9E"/>
    <w:rsid w:val="0016084C"/>
    <w:rsid w:val="00160E9A"/>
    <w:rsid w:val="001619A2"/>
    <w:rsid w:val="00161CA5"/>
    <w:rsid w:val="00161F0D"/>
    <w:rsid w:val="0016343F"/>
    <w:rsid w:val="001659A8"/>
    <w:rsid w:val="001677AC"/>
    <w:rsid w:val="00172924"/>
    <w:rsid w:val="00174C0C"/>
    <w:rsid w:val="00174D91"/>
    <w:rsid w:val="00177049"/>
    <w:rsid w:val="001802E8"/>
    <w:rsid w:val="001803F1"/>
    <w:rsid w:val="0018059D"/>
    <w:rsid w:val="001809E8"/>
    <w:rsid w:val="00181BD0"/>
    <w:rsid w:val="0018260C"/>
    <w:rsid w:val="001826EB"/>
    <w:rsid w:val="00182967"/>
    <w:rsid w:val="00183EA2"/>
    <w:rsid w:val="00184498"/>
    <w:rsid w:val="00184836"/>
    <w:rsid w:val="0018727F"/>
    <w:rsid w:val="0018740E"/>
    <w:rsid w:val="00187433"/>
    <w:rsid w:val="001876C8"/>
    <w:rsid w:val="00187B04"/>
    <w:rsid w:val="00190088"/>
    <w:rsid w:val="001903C6"/>
    <w:rsid w:val="00190CF1"/>
    <w:rsid w:val="00193706"/>
    <w:rsid w:val="0019468E"/>
    <w:rsid w:val="00197AED"/>
    <w:rsid w:val="001A03FC"/>
    <w:rsid w:val="001A1D92"/>
    <w:rsid w:val="001A21D4"/>
    <w:rsid w:val="001A566F"/>
    <w:rsid w:val="001A5EAA"/>
    <w:rsid w:val="001A7E2F"/>
    <w:rsid w:val="001B0738"/>
    <w:rsid w:val="001B0D03"/>
    <w:rsid w:val="001B3456"/>
    <w:rsid w:val="001B380A"/>
    <w:rsid w:val="001B3840"/>
    <w:rsid w:val="001B68D3"/>
    <w:rsid w:val="001B6BA4"/>
    <w:rsid w:val="001B7171"/>
    <w:rsid w:val="001C1DE9"/>
    <w:rsid w:val="001C2050"/>
    <w:rsid w:val="001C29B4"/>
    <w:rsid w:val="001C3CFF"/>
    <w:rsid w:val="001C4229"/>
    <w:rsid w:val="001C4C02"/>
    <w:rsid w:val="001C53B9"/>
    <w:rsid w:val="001C62BB"/>
    <w:rsid w:val="001D0591"/>
    <w:rsid w:val="001D0A0C"/>
    <w:rsid w:val="001D159A"/>
    <w:rsid w:val="001D1B0D"/>
    <w:rsid w:val="001D2DEA"/>
    <w:rsid w:val="001D2F5A"/>
    <w:rsid w:val="001D35E7"/>
    <w:rsid w:val="001D499F"/>
    <w:rsid w:val="001D51C8"/>
    <w:rsid w:val="001D5D5B"/>
    <w:rsid w:val="001E01CD"/>
    <w:rsid w:val="001E0469"/>
    <w:rsid w:val="001E132E"/>
    <w:rsid w:val="001E3665"/>
    <w:rsid w:val="001E37DC"/>
    <w:rsid w:val="001E41E6"/>
    <w:rsid w:val="001E4C41"/>
    <w:rsid w:val="001E5D2F"/>
    <w:rsid w:val="001E6A7C"/>
    <w:rsid w:val="001E6E83"/>
    <w:rsid w:val="001E70FA"/>
    <w:rsid w:val="001F14DD"/>
    <w:rsid w:val="001F1857"/>
    <w:rsid w:val="001F2B11"/>
    <w:rsid w:val="001F32CC"/>
    <w:rsid w:val="001F4125"/>
    <w:rsid w:val="001F5728"/>
    <w:rsid w:val="00200E62"/>
    <w:rsid w:val="00202214"/>
    <w:rsid w:val="00202B04"/>
    <w:rsid w:val="0020550D"/>
    <w:rsid w:val="002062E4"/>
    <w:rsid w:val="002067BC"/>
    <w:rsid w:val="0020769F"/>
    <w:rsid w:val="002104D8"/>
    <w:rsid w:val="002117A2"/>
    <w:rsid w:val="00211C8A"/>
    <w:rsid w:val="002122A3"/>
    <w:rsid w:val="00213A48"/>
    <w:rsid w:val="00213C4B"/>
    <w:rsid w:val="002147C3"/>
    <w:rsid w:val="002157B4"/>
    <w:rsid w:val="00215ACA"/>
    <w:rsid w:val="00216728"/>
    <w:rsid w:val="00220BFA"/>
    <w:rsid w:val="00221098"/>
    <w:rsid w:val="00221325"/>
    <w:rsid w:val="002222E5"/>
    <w:rsid w:val="00225E49"/>
    <w:rsid w:val="002264F0"/>
    <w:rsid w:val="002320CF"/>
    <w:rsid w:val="00233498"/>
    <w:rsid w:val="00233E7F"/>
    <w:rsid w:val="002408FE"/>
    <w:rsid w:val="00240B29"/>
    <w:rsid w:val="00240F91"/>
    <w:rsid w:val="00240FC4"/>
    <w:rsid w:val="00241CA1"/>
    <w:rsid w:val="00242ABC"/>
    <w:rsid w:val="00243254"/>
    <w:rsid w:val="00243759"/>
    <w:rsid w:val="00243D03"/>
    <w:rsid w:val="002464FA"/>
    <w:rsid w:val="00247105"/>
    <w:rsid w:val="00247621"/>
    <w:rsid w:val="00250CE4"/>
    <w:rsid w:val="00251222"/>
    <w:rsid w:val="00256E91"/>
    <w:rsid w:val="00257FF4"/>
    <w:rsid w:val="00260FAA"/>
    <w:rsid w:val="0026109F"/>
    <w:rsid w:val="00261401"/>
    <w:rsid w:val="00261AD9"/>
    <w:rsid w:val="00263334"/>
    <w:rsid w:val="00264A0E"/>
    <w:rsid w:val="00264BAA"/>
    <w:rsid w:val="00267442"/>
    <w:rsid w:val="00267F6A"/>
    <w:rsid w:val="0027050F"/>
    <w:rsid w:val="002710C2"/>
    <w:rsid w:val="0027132D"/>
    <w:rsid w:val="0027293E"/>
    <w:rsid w:val="00275A6C"/>
    <w:rsid w:val="002770EB"/>
    <w:rsid w:val="002836A7"/>
    <w:rsid w:val="00283C9A"/>
    <w:rsid w:val="002854A6"/>
    <w:rsid w:val="00285501"/>
    <w:rsid w:val="002856CA"/>
    <w:rsid w:val="00286737"/>
    <w:rsid w:val="002929AA"/>
    <w:rsid w:val="002960DE"/>
    <w:rsid w:val="002A1365"/>
    <w:rsid w:val="002A1A78"/>
    <w:rsid w:val="002A2372"/>
    <w:rsid w:val="002A3A66"/>
    <w:rsid w:val="002A3C23"/>
    <w:rsid w:val="002A3E66"/>
    <w:rsid w:val="002A4388"/>
    <w:rsid w:val="002A4443"/>
    <w:rsid w:val="002A5C80"/>
    <w:rsid w:val="002A5F0E"/>
    <w:rsid w:val="002A5F96"/>
    <w:rsid w:val="002A77C5"/>
    <w:rsid w:val="002B22D1"/>
    <w:rsid w:val="002B4324"/>
    <w:rsid w:val="002B7521"/>
    <w:rsid w:val="002B7D92"/>
    <w:rsid w:val="002C1541"/>
    <w:rsid w:val="002C4010"/>
    <w:rsid w:val="002C43D3"/>
    <w:rsid w:val="002C62FC"/>
    <w:rsid w:val="002C6BFE"/>
    <w:rsid w:val="002D05F9"/>
    <w:rsid w:val="002D064E"/>
    <w:rsid w:val="002D070A"/>
    <w:rsid w:val="002D0AEB"/>
    <w:rsid w:val="002D2D9F"/>
    <w:rsid w:val="002D5896"/>
    <w:rsid w:val="002D68B6"/>
    <w:rsid w:val="002D7381"/>
    <w:rsid w:val="002E0338"/>
    <w:rsid w:val="002E424A"/>
    <w:rsid w:val="002E49ED"/>
    <w:rsid w:val="002E51E7"/>
    <w:rsid w:val="002E5814"/>
    <w:rsid w:val="002E5D2A"/>
    <w:rsid w:val="002E6F71"/>
    <w:rsid w:val="002E74A9"/>
    <w:rsid w:val="002E7909"/>
    <w:rsid w:val="002F10C8"/>
    <w:rsid w:val="002F1903"/>
    <w:rsid w:val="002F2EDD"/>
    <w:rsid w:val="002F3DAF"/>
    <w:rsid w:val="002F4F24"/>
    <w:rsid w:val="002F5ADC"/>
    <w:rsid w:val="002F5F92"/>
    <w:rsid w:val="002F7C32"/>
    <w:rsid w:val="0030223B"/>
    <w:rsid w:val="00302EF8"/>
    <w:rsid w:val="00304AAB"/>
    <w:rsid w:val="00304B9A"/>
    <w:rsid w:val="00305C40"/>
    <w:rsid w:val="00306F1B"/>
    <w:rsid w:val="003102E0"/>
    <w:rsid w:val="00311050"/>
    <w:rsid w:val="00311658"/>
    <w:rsid w:val="00312552"/>
    <w:rsid w:val="00313122"/>
    <w:rsid w:val="0031423D"/>
    <w:rsid w:val="0031458F"/>
    <w:rsid w:val="00314998"/>
    <w:rsid w:val="00316508"/>
    <w:rsid w:val="003169AC"/>
    <w:rsid w:val="00317563"/>
    <w:rsid w:val="00317B20"/>
    <w:rsid w:val="003209BF"/>
    <w:rsid w:val="0032166C"/>
    <w:rsid w:val="003254C2"/>
    <w:rsid w:val="003256DA"/>
    <w:rsid w:val="00331CB6"/>
    <w:rsid w:val="003323D2"/>
    <w:rsid w:val="00335683"/>
    <w:rsid w:val="00335FDE"/>
    <w:rsid w:val="00337866"/>
    <w:rsid w:val="00337F20"/>
    <w:rsid w:val="00340013"/>
    <w:rsid w:val="0034016E"/>
    <w:rsid w:val="00342082"/>
    <w:rsid w:val="00342F3D"/>
    <w:rsid w:val="00345C99"/>
    <w:rsid w:val="00347541"/>
    <w:rsid w:val="00351208"/>
    <w:rsid w:val="003527A5"/>
    <w:rsid w:val="00354DAF"/>
    <w:rsid w:val="00354E9E"/>
    <w:rsid w:val="00355536"/>
    <w:rsid w:val="00355940"/>
    <w:rsid w:val="00356D9C"/>
    <w:rsid w:val="00360A49"/>
    <w:rsid w:val="003612AC"/>
    <w:rsid w:val="00361905"/>
    <w:rsid w:val="00361AA7"/>
    <w:rsid w:val="0036233A"/>
    <w:rsid w:val="003643D7"/>
    <w:rsid w:val="00364FF2"/>
    <w:rsid w:val="00365F8B"/>
    <w:rsid w:val="0036650B"/>
    <w:rsid w:val="003705FA"/>
    <w:rsid w:val="00370C56"/>
    <w:rsid w:val="003722A7"/>
    <w:rsid w:val="00374872"/>
    <w:rsid w:val="00374997"/>
    <w:rsid w:val="00374BDE"/>
    <w:rsid w:val="003766BF"/>
    <w:rsid w:val="00376EC7"/>
    <w:rsid w:val="00380DF3"/>
    <w:rsid w:val="00380E0E"/>
    <w:rsid w:val="003817BB"/>
    <w:rsid w:val="00381FCD"/>
    <w:rsid w:val="00383058"/>
    <w:rsid w:val="003879D0"/>
    <w:rsid w:val="00390026"/>
    <w:rsid w:val="00390FB9"/>
    <w:rsid w:val="00391493"/>
    <w:rsid w:val="00394DA7"/>
    <w:rsid w:val="003952A8"/>
    <w:rsid w:val="00396162"/>
    <w:rsid w:val="00396C12"/>
    <w:rsid w:val="003A0350"/>
    <w:rsid w:val="003A2ECF"/>
    <w:rsid w:val="003A31EB"/>
    <w:rsid w:val="003A43A4"/>
    <w:rsid w:val="003A4407"/>
    <w:rsid w:val="003A5A98"/>
    <w:rsid w:val="003B1257"/>
    <w:rsid w:val="003B1DCF"/>
    <w:rsid w:val="003B434A"/>
    <w:rsid w:val="003B4C42"/>
    <w:rsid w:val="003B5D75"/>
    <w:rsid w:val="003B7859"/>
    <w:rsid w:val="003C15B8"/>
    <w:rsid w:val="003C361F"/>
    <w:rsid w:val="003C366E"/>
    <w:rsid w:val="003C456B"/>
    <w:rsid w:val="003C5D92"/>
    <w:rsid w:val="003C5FE2"/>
    <w:rsid w:val="003C7709"/>
    <w:rsid w:val="003C788F"/>
    <w:rsid w:val="003D0FCD"/>
    <w:rsid w:val="003D3481"/>
    <w:rsid w:val="003D4617"/>
    <w:rsid w:val="003D4864"/>
    <w:rsid w:val="003D4F7A"/>
    <w:rsid w:val="003D517C"/>
    <w:rsid w:val="003D5678"/>
    <w:rsid w:val="003D73E2"/>
    <w:rsid w:val="003E1B55"/>
    <w:rsid w:val="003E4BBC"/>
    <w:rsid w:val="003E66C2"/>
    <w:rsid w:val="003F0D86"/>
    <w:rsid w:val="003F102B"/>
    <w:rsid w:val="003F2452"/>
    <w:rsid w:val="003F25FF"/>
    <w:rsid w:val="003F3AFF"/>
    <w:rsid w:val="003F4AAC"/>
    <w:rsid w:val="003F5545"/>
    <w:rsid w:val="003F7F26"/>
    <w:rsid w:val="00402F83"/>
    <w:rsid w:val="004036A9"/>
    <w:rsid w:val="00404D98"/>
    <w:rsid w:val="004051D0"/>
    <w:rsid w:val="00406874"/>
    <w:rsid w:val="00406A70"/>
    <w:rsid w:val="004113EF"/>
    <w:rsid w:val="00412460"/>
    <w:rsid w:val="00413E5C"/>
    <w:rsid w:val="00414759"/>
    <w:rsid w:val="004148C8"/>
    <w:rsid w:val="00417612"/>
    <w:rsid w:val="004211C9"/>
    <w:rsid w:val="004226B8"/>
    <w:rsid w:val="00422824"/>
    <w:rsid w:val="004255BB"/>
    <w:rsid w:val="00425958"/>
    <w:rsid w:val="00430CAB"/>
    <w:rsid w:val="00430EAC"/>
    <w:rsid w:val="00431802"/>
    <w:rsid w:val="00432696"/>
    <w:rsid w:val="00432B43"/>
    <w:rsid w:val="00435261"/>
    <w:rsid w:val="004415CA"/>
    <w:rsid w:val="004427CD"/>
    <w:rsid w:val="00442974"/>
    <w:rsid w:val="0044400A"/>
    <w:rsid w:val="004443C5"/>
    <w:rsid w:val="0044520D"/>
    <w:rsid w:val="00446550"/>
    <w:rsid w:val="00447A7F"/>
    <w:rsid w:val="00447A90"/>
    <w:rsid w:val="00447B02"/>
    <w:rsid w:val="00450B7C"/>
    <w:rsid w:val="00452A00"/>
    <w:rsid w:val="0045319A"/>
    <w:rsid w:val="00454DB7"/>
    <w:rsid w:val="00455073"/>
    <w:rsid w:val="00455ACA"/>
    <w:rsid w:val="00457EE7"/>
    <w:rsid w:val="00460F63"/>
    <w:rsid w:val="004611D6"/>
    <w:rsid w:val="00463A45"/>
    <w:rsid w:val="00463CB6"/>
    <w:rsid w:val="004646C4"/>
    <w:rsid w:val="004650CD"/>
    <w:rsid w:val="004650F2"/>
    <w:rsid w:val="004659F2"/>
    <w:rsid w:val="004677B7"/>
    <w:rsid w:val="00467994"/>
    <w:rsid w:val="004679B7"/>
    <w:rsid w:val="00471522"/>
    <w:rsid w:val="0047224A"/>
    <w:rsid w:val="004728A7"/>
    <w:rsid w:val="00474B8A"/>
    <w:rsid w:val="0047579B"/>
    <w:rsid w:val="00481329"/>
    <w:rsid w:val="00482255"/>
    <w:rsid w:val="0048284B"/>
    <w:rsid w:val="00482E7C"/>
    <w:rsid w:val="0048685E"/>
    <w:rsid w:val="004868BB"/>
    <w:rsid w:val="004904EF"/>
    <w:rsid w:val="00490A1D"/>
    <w:rsid w:val="00491713"/>
    <w:rsid w:val="004923AA"/>
    <w:rsid w:val="00493E2F"/>
    <w:rsid w:val="00495188"/>
    <w:rsid w:val="00495D85"/>
    <w:rsid w:val="004A1D4D"/>
    <w:rsid w:val="004A269E"/>
    <w:rsid w:val="004A2728"/>
    <w:rsid w:val="004A2B4D"/>
    <w:rsid w:val="004A3C7D"/>
    <w:rsid w:val="004A5A6B"/>
    <w:rsid w:val="004A7F62"/>
    <w:rsid w:val="004B03B2"/>
    <w:rsid w:val="004B2B14"/>
    <w:rsid w:val="004B5EA1"/>
    <w:rsid w:val="004B6C5E"/>
    <w:rsid w:val="004B7658"/>
    <w:rsid w:val="004B7C89"/>
    <w:rsid w:val="004B7F24"/>
    <w:rsid w:val="004C0106"/>
    <w:rsid w:val="004C244C"/>
    <w:rsid w:val="004C57AE"/>
    <w:rsid w:val="004C5A65"/>
    <w:rsid w:val="004C6286"/>
    <w:rsid w:val="004C7813"/>
    <w:rsid w:val="004C7960"/>
    <w:rsid w:val="004C79A4"/>
    <w:rsid w:val="004D060D"/>
    <w:rsid w:val="004D0DB5"/>
    <w:rsid w:val="004D1C23"/>
    <w:rsid w:val="004D1EC4"/>
    <w:rsid w:val="004D3441"/>
    <w:rsid w:val="004D5FC6"/>
    <w:rsid w:val="004D60A9"/>
    <w:rsid w:val="004D7195"/>
    <w:rsid w:val="004D775C"/>
    <w:rsid w:val="004E0D90"/>
    <w:rsid w:val="004E14A9"/>
    <w:rsid w:val="004E180A"/>
    <w:rsid w:val="004E1E98"/>
    <w:rsid w:val="004E4C68"/>
    <w:rsid w:val="004E6E13"/>
    <w:rsid w:val="004E7CEE"/>
    <w:rsid w:val="004F12F3"/>
    <w:rsid w:val="004F1E8E"/>
    <w:rsid w:val="004F28F8"/>
    <w:rsid w:val="004F29CB"/>
    <w:rsid w:val="004F4A1E"/>
    <w:rsid w:val="004F6C82"/>
    <w:rsid w:val="004F71CE"/>
    <w:rsid w:val="004F7330"/>
    <w:rsid w:val="004F7AD3"/>
    <w:rsid w:val="0050127D"/>
    <w:rsid w:val="00505AF4"/>
    <w:rsid w:val="005069C4"/>
    <w:rsid w:val="00506E12"/>
    <w:rsid w:val="005072B4"/>
    <w:rsid w:val="0051107A"/>
    <w:rsid w:val="005113BE"/>
    <w:rsid w:val="0051190F"/>
    <w:rsid w:val="00512935"/>
    <w:rsid w:val="00514681"/>
    <w:rsid w:val="005146D6"/>
    <w:rsid w:val="00515816"/>
    <w:rsid w:val="00516380"/>
    <w:rsid w:val="00516AF9"/>
    <w:rsid w:val="0052066D"/>
    <w:rsid w:val="005240BA"/>
    <w:rsid w:val="005252EA"/>
    <w:rsid w:val="00526F2A"/>
    <w:rsid w:val="00531D4B"/>
    <w:rsid w:val="0053282C"/>
    <w:rsid w:val="005331A3"/>
    <w:rsid w:val="00533A2E"/>
    <w:rsid w:val="00533BA4"/>
    <w:rsid w:val="00534DD4"/>
    <w:rsid w:val="005368F4"/>
    <w:rsid w:val="00537630"/>
    <w:rsid w:val="00537A0C"/>
    <w:rsid w:val="00540C75"/>
    <w:rsid w:val="0054100B"/>
    <w:rsid w:val="00542596"/>
    <w:rsid w:val="00542E84"/>
    <w:rsid w:val="005455B6"/>
    <w:rsid w:val="00546C80"/>
    <w:rsid w:val="005510CD"/>
    <w:rsid w:val="0055194E"/>
    <w:rsid w:val="00552DFE"/>
    <w:rsid w:val="005574DC"/>
    <w:rsid w:val="00560BC0"/>
    <w:rsid w:val="005626D3"/>
    <w:rsid w:val="005628AB"/>
    <w:rsid w:val="0056426A"/>
    <w:rsid w:val="00564EBC"/>
    <w:rsid w:val="00565FA5"/>
    <w:rsid w:val="00567947"/>
    <w:rsid w:val="005705AA"/>
    <w:rsid w:val="00570688"/>
    <w:rsid w:val="00570BBA"/>
    <w:rsid w:val="005719A1"/>
    <w:rsid w:val="005736EA"/>
    <w:rsid w:val="005745D9"/>
    <w:rsid w:val="00574C93"/>
    <w:rsid w:val="0057578B"/>
    <w:rsid w:val="0057593E"/>
    <w:rsid w:val="0057685F"/>
    <w:rsid w:val="00577836"/>
    <w:rsid w:val="0058065F"/>
    <w:rsid w:val="00581C50"/>
    <w:rsid w:val="00581D81"/>
    <w:rsid w:val="00582F36"/>
    <w:rsid w:val="005836E3"/>
    <w:rsid w:val="0058374B"/>
    <w:rsid w:val="00584A40"/>
    <w:rsid w:val="005852B5"/>
    <w:rsid w:val="00585850"/>
    <w:rsid w:val="005861CC"/>
    <w:rsid w:val="00586C03"/>
    <w:rsid w:val="00591B0C"/>
    <w:rsid w:val="00594ADB"/>
    <w:rsid w:val="005968DF"/>
    <w:rsid w:val="00597B62"/>
    <w:rsid w:val="00597F89"/>
    <w:rsid w:val="005A179E"/>
    <w:rsid w:val="005A2AFF"/>
    <w:rsid w:val="005A2BEC"/>
    <w:rsid w:val="005A3C63"/>
    <w:rsid w:val="005A412C"/>
    <w:rsid w:val="005A41FE"/>
    <w:rsid w:val="005A586F"/>
    <w:rsid w:val="005A5ABB"/>
    <w:rsid w:val="005A5D92"/>
    <w:rsid w:val="005A6186"/>
    <w:rsid w:val="005B12E8"/>
    <w:rsid w:val="005B2004"/>
    <w:rsid w:val="005B29E5"/>
    <w:rsid w:val="005B39FA"/>
    <w:rsid w:val="005B4E7D"/>
    <w:rsid w:val="005B5B75"/>
    <w:rsid w:val="005B62AE"/>
    <w:rsid w:val="005B6B2E"/>
    <w:rsid w:val="005B6BFE"/>
    <w:rsid w:val="005C10DC"/>
    <w:rsid w:val="005C248A"/>
    <w:rsid w:val="005C29B8"/>
    <w:rsid w:val="005C4415"/>
    <w:rsid w:val="005C4AEA"/>
    <w:rsid w:val="005C5BFC"/>
    <w:rsid w:val="005C6118"/>
    <w:rsid w:val="005C7C17"/>
    <w:rsid w:val="005C7D0A"/>
    <w:rsid w:val="005C7E06"/>
    <w:rsid w:val="005D19CB"/>
    <w:rsid w:val="005D21D6"/>
    <w:rsid w:val="005D2F91"/>
    <w:rsid w:val="005D3071"/>
    <w:rsid w:val="005D442F"/>
    <w:rsid w:val="005D44EB"/>
    <w:rsid w:val="005D4D99"/>
    <w:rsid w:val="005D5468"/>
    <w:rsid w:val="005D5BE0"/>
    <w:rsid w:val="005D7218"/>
    <w:rsid w:val="005E016E"/>
    <w:rsid w:val="005E0884"/>
    <w:rsid w:val="005E0CD0"/>
    <w:rsid w:val="005E2D2F"/>
    <w:rsid w:val="005E6558"/>
    <w:rsid w:val="005E73E0"/>
    <w:rsid w:val="005E75B3"/>
    <w:rsid w:val="005E7975"/>
    <w:rsid w:val="005E7FE1"/>
    <w:rsid w:val="005F0AFA"/>
    <w:rsid w:val="005F1BD5"/>
    <w:rsid w:val="005F40CD"/>
    <w:rsid w:val="005F510F"/>
    <w:rsid w:val="005F6F8B"/>
    <w:rsid w:val="005F72BF"/>
    <w:rsid w:val="00601A60"/>
    <w:rsid w:val="00601E63"/>
    <w:rsid w:val="006045EE"/>
    <w:rsid w:val="00604B49"/>
    <w:rsid w:val="00607CF8"/>
    <w:rsid w:val="0061031A"/>
    <w:rsid w:val="00610551"/>
    <w:rsid w:val="00611C5D"/>
    <w:rsid w:val="0061216C"/>
    <w:rsid w:val="0061300C"/>
    <w:rsid w:val="0061501C"/>
    <w:rsid w:val="00615518"/>
    <w:rsid w:val="00615706"/>
    <w:rsid w:val="006161C1"/>
    <w:rsid w:val="006166FF"/>
    <w:rsid w:val="00616DEC"/>
    <w:rsid w:val="0062112E"/>
    <w:rsid w:val="006218AB"/>
    <w:rsid w:val="00622DB8"/>
    <w:rsid w:val="00623408"/>
    <w:rsid w:val="00623620"/>
    <w:rsid w:val="0062391B"/>
    <w:rsid w:val="00623B42"/>
    <w:rsid w:val="00625796"/>
    <w:rsid w:val="00626A57"/>
    <w:rsid w:val="00626AD3"/>
    <w:rsid w:val="00630041"/>
    <w:rsid w:val="00631BBC"/>
    <w:rsid w:val="00633D96"/>
    <w:rsid w:val="00634D28"/>
    <w:rsid w:val="00634E9E"/>
    <w:rsid w:val="006401A9"/>
    <w:rsid w:val="006420ED"/>
    <w:rsid w:val="0064440C"/>
    <w:rsid w:val="00644E09"/>
    <w:rsid w:val="0064537F"/>
    <w:rsid w:val="0064550E"/>
    <w:rsid w:val="00646066"/>
    <w:rsid w:val="0065003B"/>
    <w:rsid w:val="00650468"/>
    <w:rsid w:val="00651A1D"/>
    <w:rsid w:val="00652392"/>
    <w:rsid w:val="00655302"/>
    <w:rsid w:val="00656D39"/>
    <w:rsid w:val="00660CA2"/>
    <w:rsid w:val="00662868"/>
    <w:rsid w:val="006628C9"/>
    <w:rsid w:val="00662ABA"/>
    <w:rsid w:val="00664ECA"/>
    <w:rsid w:val="006656D7"/>
    <w:rsid w:val="006660B2"/>
    <w:rsid w:val="00667315"/>
    <w:rsid w:val="00667B6B"/>
    <w:rsid w:val="00671C8A"/>
    <w:rsid w:val="00672007"/>
    <w:rsid w:val="0067274D"/>
    <w:rsid w:val="00672C22"/>
    <w:rsid w:val="00672FDB"/>
    <w:rsid w:val="00676013"/>
    <w:rsid w:val="0067739F"/>
    <w:rsid w:val="00677D32"/>
    <w:rsid w:val="00681230"/>
    <w:rsid w:val="00681BC5"/>
    <w:rsid w:val="00682168"/>
    <w:rsid w:val="00683F46"/>
    <w:rsid w:val="006847FC"/>
    <w:rsid w:val="006852FD"/>
    <w:rsid w:val="00685335"/>
    <w:rsid w:val="0068660D"/>
    <w:rsid w:val="00690704"/>
    <w:rsid w:val="00690C29"/>
    <w:rsid w:val="00691BEA"/>
    <w:rsid w:val="006941A9"/>
    <w:rsid w:val="0069422B"/>
    <w:rsid w:val="00696EB4"/>
    <w:rsid w:val="00697F14"/>
    <w:rsid w:val="006A0AA5"/>
    <w:rsid w:val="006A0D2D"/>
    <w:rsid w:val="006A17B8"/>
    <w:rsid w:val="006A206D"/>
    <w:rsid w:val="006A2788"/>
    <w:rsid w:val="006A2A9A"/>
    <w:rsid w:val="006A3A99"/>
    <w:rsid w:val="006A4AAF"/>
    <w:rsid w:val="006A6C8E"/>
    <w:rsid w:val="006A791E"/>
    <w:rsid w:val="006B17A2"/>
    <w:rsid w:val="006B400A"/>
    <w:rsid w:val="006B4F0B"/>
    <w:rsid w:val="006C01AE"/>
    <w:rsid w:val="006C19E5"/>
    <w:rsid w:val="006C27B8"/>
    <w:rsid w:val="006C42F3"/>
    <w:rsid w:val="006C4D2A"/>
    <w:rsid w:val="006C5DDE"/>
    <w:rsid w:val="006C7793"/>
    <w:rsid w:val="006C7CF8"/>
    <w:rsid w:val="006D03EC"/>
    <w:rsid w:val="006D2150"/>
    <w:rsid w:val="006D43DA"/>
    <w:rsid w:val="006D4BC9"/>
    <w:rsid w:val="006D6E6C"/>
    <w:rsid w:val="006E1320"/>
    <w:rsid w:val="006E1979"/>
    <w:rsid w:val="006E2131"/>
    <w:rsid w:val="006E2AC2"/>
    <w:rsid w:val="006E495B"/>
    <w:rsid w:val="006E50B5"/>
    <w:rsid w:val="006E64DE"/>
    <w:rsid w:val="006E6FA9"/>
    <w:rsid w:val="006F085F"/>
    <w:rsid w:val="006F175E"/>
    <w:rsid w:val="006F188D"/>
    <w:rsid w:val="006F3DC4"/>
    <w:rsid w:val="006F44BD"/>
    <w:rsid w:val="006F51D7"/>
    <w:rsid w:val="006F56FE"/>
    <w:rsid w:val="006F57BB"/>
    <w:rsid w:val="006F5A1C"/>
    <w:rsid w:val="006F7728"/>
    <w:rsid w:val="00703D77"/>
    <w:rsid w:val="0070527D"/>
    <w:rsid w:val="00707DBB"/>
    <w:rsid w:val="007108B4"/>
    <w:rsid w:val="00711595"/>
    <w:rsid w:val="00713C1D"/>
    <w:rsid w:val="00715374"/>
    <w:rsid w:val="00716731"/>
    <w:rsid w:val="00720818"/>
    <w:rsid w:val="00720A40"/>
    <w:rsid w:val="00721761"/>
    <w:rsid w:val="00721C97"/>
    <w:rsid w:val="00722F0A"/>
    <w:rsid w:val="0072308A"/>
    <w:rsid w:val="007230FF"/>
    <w:rsid w:val="0072330D"/>
    <w:rsid w:val="007236D6"/>
    <w:rsid w:val="00723C45"/>
    <w:rsid w:val="0072426A"/>
    <w:rsid w:val="00725063"/>
    <w:rsid w:val="00726238"/>
    <w:rsid w:val="00726808"/>
    <w:rsid w:val="00730B06"/>
    <w:rsid w:val="00730C16"/>
    <w:rsid w:val="00733C5E"/>
    <w:rsid w:val="00733F92"/>
    <w:rsid w:val="00734C13"/>
    <w:rsid w:val="007355E6"/>
    <w:rsid w:val="00736F27"/>
    <w:rsid w:val="0073780D"/>
    <w:rsid w:val="00740250"/>
    <w:rsid w:val="007409A1"/>
    <w:rsid w:val="007413DB"/>
    <w:rsid w:val="00741554"/>
    <w:rsid w:val="007419DD"/>
    <w:rsid w:val="00743E05"/>
    <w:rsid w:val="00743E23"/>
    <w:rsid w:val="00744F32"/>
    <w:rsid w:val="00745169"/>
    <w:rsid w:val="00750002"/>
    <w:rsid w:val="007512C0"/>
    <w:rsid w:val="007523FD"/>
    <w:rsid w:val="0075254F"/>
    <w:rsid w:val="00757EE8"/>
    <w:rsid w:val="007608BE"/>
    <w:rsid w:val="00762F0E"/>
    <w:rsid w:val="007632ED"/>
    <w:rsid w:val="00766587"/>
    <w:rsid w:val="00767216"/>
    <w:rsid w:val="00770B8F"/>
    <w:rsid w:val="00770E48"/>
    <w:rsid w:val="007721DF"/>
    <w:rsid w:val="00772590"/>
    <w:rsid w:val="007728F4"/>
    <w:rsid w:val="00774107"/>
    <w:rsid w:val="00775296"/>
    <w:rsid w:val="0077531F"/>
    <w:rsid w:val="00777D02"/>
    <w:rsid w:val="00777F62"/>
    <w:rsid w:val="00780C85"/>
    <w:rsid w:val="00780CD7"/>
    <w:rsid w:val="0078185A"/>
    <w:rsid w:val="0078249F"/>
    <w:rsid w:val="00782A96"/>
    <w:rsid w:val="00783751"/>
    <w:rsid w:val="00783CEC"/>
    <w:rsid w:val="007840C4"/>
    <w:rsid w:val="007854B4"/>
    <w:rsid w:val="00785927"/>
    <w:rsid w:val="00786409"/>
    <w:rsid w:val="00790C07"/>
    <w:rsid w:val="00792AB3"/>
    <w:rsid w:val="00797706"/>
    <w:rsid w:val="00797951"/>
    <w:rsid w:val="007A1EEB"/>
    <w:rsid w:val="007A26D4"/>
    <w:rsid w:val="007A2F69"/>
    <w:rsid w:val="007A3A29"/>
    <w:rsid w:val="007A486D"/>
    <w:rsid w:val="007A4AC9"/>
    <w:rsid w:val="007A506A"/>
    <w:rsid w:val="007A586E"/>
    <w:rsid w:val="007A5C4A"/>
    <w:rsid w:val="007A6EE7"/>
    <w:rsid w:val="007A7C90"/>
    <w:rsid w:val="007B0F73"/>
    <w:rsid w:val="007B1990"/>
    <w:rsid w:val="007B3681"/>
    <w:rsid w:val="007B5D78"/>
    <w:rsid w:val="007B6248"/>
    <w:rsid w:val="007C1661"/>
    <w:rsid w:val="007C238C"/>
    <w:rsid w:val="007C28B0"/>
    <w:rsid w:val="007C5142"/>
    <w:rsid w:val="007C5CCF"/>
    <w:rsid w:val="007D01D6"/>
    <w:rsid w:val="007D09DF"/>
    <w:rsid w:val="007D0FFB"/>
    <w:rsid w:val="007D20DB"/>
    <w:rsid w:val="007D3339"/>
    <w:rsid w:val="007D411C"/>
    <w:rsid w:val="007D49A8"/>
    <w:rsid w:val="007D5BA8"/>
    <w:rsid w:val="007D6F5C"/>
    <w:rsid w:val="007D70D1"/>
    <w:rsid w:val="007E06D7"/>
    <w:rsid w:val="007E0A65"/>
    <w:rsid w:val="007E2222"/>
    <w:rsid w:val="007E25E3"/>
    <w:rsid w:val="007E2DBB"/>
    <w:rsid w:val="007E3F14"/>
    <w:rsid w:val="007E6C86"/>
    <w:rsid w:val="007F02A9"/>
    <w:rsid w:val="007F0C86"/>
    <w:rsid w:val="007F5335"/>
    <w:rsid w:val="007F5373"/>
    <w:rsid w:val="00800E5C"/>
    <w:rsid w:val="00801D2F"/>
    <w:rsid w:val="00802D15"/>
    <w:rsid w:val="00803F80"/>
    <w:rsid w:val="00804DF4"/>
    <w:rsid w:val="008063FF"/>
    <w:rsid w:val="00806622"/>
    <w:rsid w:val="00807785"/>
    <w:rsid w:val="008106E4"/>
    <w:rsid w:val="008108D4"/>
    <w:rsid w:val="008113BE"/>
    <w:rsid w:val="00812D3F"/>
    <w:rsid w:val="008151E8"/>
    <w:rsid w:val="008160DD"/>
    <w:rsid w:val="008161C6"/>
    <w:rsid w:val="0081711E"/>
    <w:rsid w:val="00817B7A"/>
    <w:rsid w:val="00817D53"/>
    <w:rsid w:val="00817E16"/>
    <w:rsid w:val="00820B53"/>
    <w:rsid w:val="008219CB"/>
    <w:rsid w:val="00821F7F"/>
    <w:rsid w:val="00822239"/>
    <w:rsid w:val="00822298"/>
    <w:rsid w:val="00822D15"/>
    <w:rsid w:val="00822DA6"/>
    <w:rsid w:val="00823717"/>
    <w:rsid w:val="0082425B"/>
    <w:rsid w:val="008244F2"/>
    <w:rsid w:val="008246A7"/>
    <w:rsid w:val="00825A0F"/>
    <w:rsid w:val="00826765"/>
    <w:rsid w:val="00830683"/>
    <w:rsid w:val="00831688"/>
    <w:rsid w:val="008318ED"/>
    <w:rsid w:val="00831C04"/>
    <w:rsid w:val="00834779"/>
    <w:rsid w:val="00835846"/>
    <w:rsid w:val="00836A39"/>
    <w:rsid w:val="00836B31"/>
    <w:rsid w:val="00843792"/>
    <w:rsid w:val="008458CB"/>
    <w:rsid w:val="00845992"/>
    <w:rsid w:val="00845CF9"/>
    <w:rsid w:val="008461FF"/>
    <w:rsid w:val="00846EF5"/>
    <w:rsid w:val="00851CB5"/>
    <w:rsid w:val="00851D5D"/>
    <w:rsid w:val="0085299D"/>
    <w:rsid w:val="0085379D"/>
    <w:rsid w:val="00853CDF"/>
    <w:rsid w:val="00854B5C"/>
    <w:rsid w:val="008562E3"/>
    <w:rsid w:val="00857CC4"/>
    <w:rsid w:val="008608EC"/>
    <w:rsid w:val="00860D86"/>
    <w:rsid w:val="00861918"/>
    <w:rsid w:val="00862597"/>
    <w:rsid w:val="008648FA"/>
    <w:rsid w:val="00864AC2"/>
    <w:rsid w:val="008653D4"/>
    <w:rsid w:val="00865979"/>
    <w:rsid w:val="008676F5"/>
    <w:rsid w:val="00872517"/>
    <w:rsid w:val="008732B0"/>
    <w:rsid w:val="00873FEA"/>
    <w:rsid w:val="00876AD0"/>
    <w:rsid w:val="00881957"/>
    <w:rsid w:val="00885F1E"/>
    <w:rsid w:val="0088608F"/>
    <w:rsid w:val="0088615F"/>
    <w:rsid w:val="008902E5"/>
    <w:rsid w:val="00890699"/>
    <w:rsid w:val="008906EF"/>
    <w:rsid w:val="00891B54"/>
    <w:rsid w:val="008925BF"/>
    <w:rsid w:val="00893058"/>
    <w:rsid w:val="0089319C"/>
    <w:rsid w:val="0089335D"/>
    <w:rsid w:val="00893661"/>
    <w:rsid w:val="00894439"/>
    <w:rsid w:val="008950FA"/>
    <w:rsid w:val="00895A72"/>
    <w:rsid w:val="008976D0"/>
    <w:rsid w:val="008A3467"/>
    <w:rsid w:val="008A433D"/>
    <w:rsid w:val="008A4909"/>
    <w:rsid w:val="008A4F2F"/>
    <w:rsid w:val="008A56AE"/>
    <w:rsid w:val="008A58DF"/>
    <w:rsid w:val="008A5CA8"/>
    <w:rsid w:val="008A6F86"/>
    <w:rsid w:val="008B2D20"/>
    <w:rsid w:val="008B4CB9"/>
    <w:rsid w:val="008B61F0"/>
    <w:rsid w:val="008B68A9"/>
    <w:rsid w:val="008B79AC"/>
    <w:rsid w:val="008C154C"/>
    <w:rsid w:val="008C1F67"/>
    <w:rsid w:val="008C33D1"/>
    <w:rsid w:val="008C48A5"/>
    <w:rsid w:val="008C4A0A"/>
    <w:rsid w:val="008C4FB5"/>
    <w:rsid w:val="008C5C12"/>
    <w:rsid w:val="008C6B59"/>
    <w:rsid w:val="008C7A34"/>
    <w:rsid w:val="008D5B4D"/>
    <w:rsid w:val="008D7C12"/>
    <w:rsid w:val="008D7ECA"/>
    <w:rsid w:val="008D7F68"/>
    <w:rsid w:val="008E0220"/>
    <w:rsid w:val="008E2F1A"/>
    <w:rsid w:val="008E6BC4"/>
    <w:rsid w:val="008F0AD6"/>
    <w:rsid w:val="008F0AFD"/>
    <w:rsid w:val="008F361F"/>
    <w:rsid w:val="008F587A"/>
    <w:rsid w:val="008F5960"/>
    <w:rsid w:val="008F7989"/>
    <w:rsid w:val="00900469"/>
    <w:rsid w:val="00902772"/>
    <w:rsid w:val="0090309F"/>
    <w:rsid w:val="00903AD4"/>
    <w:rsid w:val="00903D10"/>
    <w:rsid w:val="00903DF4"/>
    <w:rsid w:val="00904056"/>
    <w:rsid w:val="00905A56"/>
    <w:rsid w:val="00905F50"/>
    <w:rsid w:val="00906829"/>
    <w:rsid w:val="00906AD6"/>
    <w:rsid w:val="00906B2C"/>
    <w:rsid w:val="00907018"/>
    <w:rsid w:val="00911331"/>
    <w:rsid w:val="00912A01"/>
    <w:rsid w:val="00915423"/>
    <w:rsid w:val="0091577E"/>
    <w:rsid w:val="009167DF"/>
    <w:rsid w:val="00921533"/>
    <w:rsid w:val="00925A4A"/>
    <w:rsid w:val="00927882"/>
    <w:rsid w:val="00931829"/>
    <w:rsid w:val="0093215E"/>
    <w:rsid w:val="00932A35"/>
    <w:rsid w:val="00933DAE"/>
    <w:rsid w:val="00934225"/>
    <w:rsid w:val="00935327"/>
    <w:rsid w:val="00940E90"/>
    <w:rsid w:val="009431F9"/>
    <w:rsid w:val="009439D2"/>
    <w:rsid w:val="00944592"/>
    <w:rsid w:val="00946F7E"/>
    <w:rsid w:val="009516D9"/>
    <w:rsid w:val="00955B7E"/>
    <w:rsid w:val="00956225"/>
    <w:rsid w:val="0095637C"/>
    <w:rsid w:val="00957325"/>
    <w:rsid w:val="0096070A"/>
    <w:rsid w:val="00961D66"/>
    <w:rsid w:val="00962729"/>
    <w:rsid w:val="009639B0"/>
    <w:rsid w:val="00963E10"/>
    <w:rsid w:val="00970CE0"/>
    <w:rsid w:val="00971288"/>
    <w:rsid w:val="00971D84"/>
    <w:rsid w:val="00973A0A"/>
    <w:rsid w:val="00974C8B"/>
    <w:rsid w:val="00974EAF"/>
    <w:rsid w:val="00975D0A"/>
    <w:rsid w:val="009772E2"/>
    <w:rsid w:val="00980837"/>
    <w:rsid w:val="00980FB7"/>
    <w:rsid w:val="009811D6"/>
    <w:rsid w:val="00982F97"/>
    <w:rsid w:val="00985214"/>
    <w:rsid w:val="00985FFF"/>
    <w:rsid w:val="00986B2D"/>
    <w:rsid w:val="00987DF4"/>
    <w:rsid w:val="00992601"/>
    <w:rsid w:val="00992FAA"/>
    <w:rsid w:val="0099380B"/>
    <w:rsid w:val="00993916"/>
    <w:rsid w:val="00993A7A"/>
    <w:rsid w:val="009A00E3"/>
    <w:rsid w:val="009A05AB"/>
    <w:rsid w:val="009A07B8"/>
    <w:rsid w:val="009A08AE"/>
    <w:rsid w:val="009A20F3"/>
    <w:rsid w:val="009A2969"/>
    <w:rsid w:val="009A3387"/>
    <w:rsid w:val="009A3405"/>
    <w:rsid w:val="009A35C0"/>
    <w:rsid w:val="009A65BB"/>
    <w:rsid w:val="009A65E7"/>
    <w:rsid w:val="009B09B6"/>
    <w:rsid w:val="009B1954"/>
    <w:rsid w:val="009B71AC"/>
    <w:rsid w:val="009C1078"/>
    <w:rsid w:val="009C1591"/>
    <w:rsid w:val="009C2A6D"/>
    <w:rsid w:val="009C2D5D"/>
    <w:rsid w:val="009C3D49"/>
    <w:rsid w:val="009C4AE3"/>
    <w:rsid w:val="009C64CB"/>
    <w:rsid w:val="009C67C8"/>
    <w:rsid w:val="009C6B77"/>
    <w:rsid w:val="009C6E59"/>
    <w:rsid w:val="009D0F1C"/>
    <w:rsid w:val="009D257C"/>
    <w:rsid w:val="009D2720"/>
    <w:rsid w:val="009D3D80"/>
    <w:rsid w:val="009D4292"/>
    <w:rsid w:val="009D433E"/>
    <w:rsid w:val="009D68C8"/>
    <w:rsid w:val="009D6B36"/>
    <w:rsid w:val="009E0A5A"/>
    <w:rsid w:val="009E1A53"/>
    <w:rsid w:val="009E33E8"/>
    <w:rsid w:val="009E363F"/>
    <w:rsid w:val="009E7E87"/>
    <w:rsid w:val="009F355B"/>
    <w:rsid w:val="009F36FA"/>
    <w:rsid w:val="009F597F"/>
    <w:rsid w:val="009F70AD"/>
    <w:rsid w:val="00A00098"/>
    <w:rsid w:val="00A00EF9"/>
    <w:rsid w:val="00A039C9"/>
    <w:rsid w:val="00A060AC"/>
    <w:rsid w:val="00A06D40"/>
    <w:rsid w:val="00A06F80"/>
    <w:rsid w:val="00A07479"/>
    <w:rsid w:val="00A07660"/>
    <w:rsid w:val="00A10592"/>
    <w:rsid w:val="00A1388C"/>
    <w:rsid w:val="00A14F23"/>
    <w:rsid w:val="00A15090"/>
    <w:rsid w:val="00A15895"/>
    <w:rsid w:val="00A17774"/>
    <w:rsid w:val="00A20DBD"/>
    <w:rsid w:val="00A229C2"/>
    <w:rsid w:val="00A23015"/>
    <w:rsid w:val="00A23E10"/>
    <w:rsid w:val="00A241A5"/>
    <w:rsid w:val="00A26CF6"/>
    <w:rsid w:val="00A311D3"/>
    <w:rsid w:val="00A316F7"/>
    <w:rsid w:val="00A318B9"/>
    <w:rsid w:val="00A32150"/>
    <w:rsid w:val="00A3360C"/>
    <w:rsid w:val="00A33A04"/>
    <w:rsid w:val="00A341B0"/>
    <w:rsid w:val="00A34376"/>
    <w:rsid w:val="00A357B7"/>
    <w:rsid w:val="00A3591C"/>
    <w:rsid w:val="00A3761E"/>
    <w:rsid w:val="00A422FC"/>
    <w:rsid w:val="00A43A34"/>
    <w:rsid w:val="00A45D18"/>
    <w:rsid w:val="00A45F80"/>
    <w:rsid w:val="00A50766"/>
    <w:rsid w:val="00A50DE4"/>
    <w:rsid w:val="00A50FA5"/>
    <w:rsid w:val="00A51E15"/>
    <w:rsid w:val="00A5342C"/>
    <w:rsid w:val="00A53FBA"/>
    <w:rsid w:val="00A543B2"/>
    <w:rsid w:val="00A55C73"/>
    <w:rsid w:val="00A564DA"/>
    <w:rsid w:val="00A6202F"/>
    <w:rsid w:val="00A647CE"/>
    <w:rsid w:val="00A6617F"/>
    <w:rsid w:val="00A664E6"/>
    <w:rsid w:val="00A678AF"/>
    <w:rsid w:val="00A67DAA"/>
    <w:rsid w:val="00A708FE"/>
    <w:rsid w:val="00A7127F"/>
    <w:rsid w:val="00A7169A"/>
    <w:rsid w:val="00A739E9"/>
    <w:rsid w:val="00A7543E"/>
    <w:rsid w:val="00A75BC6"/>
    <w:rsid w:val="00A76717"/>
    <w:rsid w:val="00A77F5A"/>
    <w:rsid w:val="00A8070A"/>
    <w:rsid w:val="00A8364A"/>
    <w:rsid w:val="00A8429D"/>
    <w:rsid w:val="00A86419"/>
    <w:rsid w:val="00A87940"/>
    <w:rsid w:val="00A9127D"/>
    <w:rsid w:val="00A92A83"/>
    <w:rsid w:val="00A92CEF"/>
    <w:rsid w:val="00A93557"/>
    <w:rsid w:val="00A9374C"/>
    <w:rsid w:val="00A944DD"/>
    <w:rsid w:val="00A9463B"/>
    <w:rsid w:val="00A94EFA"/>
    <w:rsid w:val="00A95A15"/>
    <w:rsid w:val="00AA1042"/>
    <w:rsid w:val="00AA1668"/>
    <w:rsid w:val="00AA1969"/>
    <w:rsid w:val="00AA2AB0"/>
    <w:rsid w:val="00AA2CBE"/>
    <w:rsid w:val="00AA31EF"/>
    <w:rsid w:val="00AA37F1"/>
    <w:rsid w:val="00AA4DF2"/>
    <w:rsid w:val="00AA5BB7"/>
    <w:rsid w:val="00AA69D0"/>
    <w:rsid w:val="00AA71AB"/>
    <w:rsid w:val="00AA7503"/>
    <w:rsid w:val="00AA7EE0"/>
    <w:rsid w:val="00AB20F4"/>
    <w:rsid w:val="00AB20F6"/>
    <w:rsid w:val="00AB3D4C"/>
    <w:rsid w:val="00AB648F"/>
    <w:rsid w:val="00AC0626"/>
    <w:rsid w:val="00AC294D"/>
    <w:rsid w:val="00AC339A"/>
    <w:rsid w:val="00AC36DF"/>
    <w:rsid w:val="00AC5425"/>
    <w:rsid w:val="00AC5E6A"/>
    <w:rsid w:val="00AC60F2"/>
    <w:rsid w:val="00AC7928"/>
    <w:rsid w:val="00AD1908"/>
    <w:rsid w:val="00AD2251"/>
    <w:rsid w:val="00AD6591"/>
    <w:rsid w:val="00AD68A3"/>
    <w:rsid w:val="00AD74F0"/>
    <w:rsid w:val="00AE0EFE"/>
    <w:rsid w:val="00AE1207"/>
    <w:rsid w:val="00AE41EC"/>
    <w:rsid w:val="00AE4AA8"/>
    <w:rsid w:val="00AE5B55"/>
    <w:rsid w:val="00AE5B7C"/>
    <w:rsid w:val="00AE66BC"/>
    <w:rsid w:val="00AE6D24"/>
    <w:rsid w:val="00AF1E36"/>
    <w:rsid w:val="00AF2166"/>
    <w:rsid w:val="00AF5FC4"/>
    <w:rsid w:val="00AF79BF"/>
    <w:rsid w:val="00AF7FA3"/>
    <w:rsid w:val="00B02C94"/>
    <w:rsid w:val="00B036DA"/>
    <w:rsid w:val="00B04F70"/>
    <w:rsid w:val="00B053EF"/>
    <w:rsid w:val="00B120B7"/>
    <w:rsid w:val="00B1240A"/>
    <w:rsid w:val="00B148C0"/>
    <w:rsid w:val="00B15960"/>
    <w:rsid w:val="00B17AF4"/>
    <w:rsid w:val="00B2387B"/>
    <w:rsid w:val="00B247E3"/>
    <w:rsid w:val="00B26538"/>
    <w:rsid w:val="00B27F5C"/>
    <w:rsid w:val="00B30929"/>
    <w:rsid w:val="00B3334D"/>
    <w:rsid w:val="00B36F51"/>
    <w:rsid w:val="00B37707"/>
    <w:rsid w:val="00B37962"/>
    <w:rsid w:val="00B40B89"/>
    <w:rsid w:val="00B40B92"/>
    <w:rsid w:val="00B42739"/>
    <w:rsid w:val="00B4508D"/>
    <w:rsid w:val="00B467C8"/>
    <w:rsid w:val="00B46DA3"/>
    <w:rsid w:val="00B47914"/>
    <w:rsid w:val="00B50BDB"/>
    <w:rsid w:val="00B51A13"/>
    <w:rsid w:val="00B52ACB"/>
    <w:rsid w:val="00B52F83"/>
    <w:rsid w:val="00B536A1"/>
    <w:rsid w:val="00B5522A"/>
    <w:rsid w:val="00B57AF2"/>
    <w:rsid w:val="00B603D7"/>
    <w:rsid w:val="00B61741"/>
    <w:rsid w:val="00B623E0"/>
    <w:rsid w:val="00B637C6"/>
    <w:rsid w:val="00B640D7"/>
    <w:rsid w:val="00B646AA"/>
    <w:rsid w:val="00B64843"/>
    <w:rsid w:val="00B65136"/>
    <w:rsid w:val="00B65F59"/>
    <w:rsid w:val="00B66DE8"/>
    <w:rsid w:val="00B67204"/>
    <w:rsid w:val="00B678F6"/>
    <w:rsid w:val="00B70217"/>
    <w:rsid w:val="00B70DB0"/>
    <w:rsid w:val="00B71A79"/>
    <w:rsid w:val="00B731CE"/>
    <w:rsid w:val="00B737C8"/>
    <w:rsid w:val="00B777FB"/>
    <w:rsid w:val="00B8158A"/>
    <w:rsid w:val="00B82184"/>
    <w:rsid w:val="00B82C1C"/>
    <w:rsid w:val="00B85BAD"/>
    <w:rsid w:val="00B86939"/>
    <w:rsid w:val="00B90FE7"/>
    <w:rsid w:val="00B92575"/>
    <w:rsid w:val="00B925A7"/>
    <w:rsid w:val="00B952B7"/>
    <w:rsid w:val="00B9602F"/>
    <w:rsid w:val="00B96B4A"/>
    <w:rsid w:val="00B970B8"/>
    <w:rsid w:val="00B97790"/>
    <w:rsid w:val="00B9792E"/>
    <w:rsid w:val="00B97AE6"/>
    <w:rsid w:val="00BA1686"/>
    <w:rsid w:val="00BA2023"/>
    <w:rsid w:val="00BA3595"/>
    <w:rsid w:val="00BA6E9E"/>
    <w:rsid w:val="00BB0E34"/>
    <w:rsid w:val="00BB2188"/>
    <w:rsid w:val="00BB2B59"/>
    <w:rsid w:val="00BB38C5"/>
    <w:rsid w:val="00BB390A"/>
    <w:rsid w:val="00BB5307"/>
    <w:rsid w:val="00BB674F"/>
    <w:rsid w:val="00BB7C9E"/>
    <w:rsid w:val="00BC1B65"/>
    <w:rsid w:val="00BC22E2"/>
    <w:rsid w:val="00BC24EE"/>
    <w:rsid w:val="00BC261A"/>
    <w:rsid w:val="00BC2719"/>
    <w:rsid w:val="00BC378D"/>
    <w:rsid w:val="00BC3E1B"/>
    <w:rsid w:val="00BD1621"/>
    <w:rsid w:val="00BD2670"/>
    <w:rsid w:val="00BD27D5"/>
    <w:rsid w:val="00BD3FF8"/>
    <w:rsid w:val="00BD401F"/>
    <w:rsid w:val="00BD415C"/>
    <w:rsid w:val="00BE1693"/>
    <w:rsid w:val="00BE184C"/>
    <w:rsid w:val="00BE1998"/>
    <w:rsid w:val="00BE5AA0"/>
    <w:rsid w:val="00BE5D43"/>
    <w:rsid w:val="00BF06AD"/>
    <w:rsid w:val="00BF2393"/>
    <w:rsid w:val="00BF3CC8"/>
    <w:rsid w:val="00BF4C95"/>
    <w:rsid w:val="00BF52E8"/>
    <w:rsid w:val="00BF541C"/>
    <w:rsid w:val="00BF5422"/>
    <w:rsid w:val="00BF57A1"/>
    <w:rsid w:val="00BF5B7D"/>
    <w:rsid w:val="00BF5F60"/>
    <w:rsid w:val="00BF686E"/>
    <w:rsid w:val="00C00601"/>
    <w:rsid w:val="00C00F7A"/>
    <w:rsid w:val="00C01478"/>
    <w:rsid w:val="00C01AFE"/>
    <w:rsid w:val="00C04468"/>
    <w:rsid w:val="00C04685"/>
    <w:rsid w:val="00C05D2F"/>
    <w:rsid w:val="00C06A49"/>
    <w:rsid w:val="00C06FD6"/>
    <w:rsid w:val="00C07759"/>
    <w:rsid w:val="00C100A6"/>
    <w:rsid w:val="00C10233"/>
    <w:rsid w:val="00C142D6"/>
    <w:rsid w:val="00C15876"/>
    <w:rsid w:val="00C21586"/>
    <w:rsid w:val="00C226FB"/>
    <w:rsid w:val="00C238D3"/>
    <w:rsid w:val="00C2413F"/>
    <w:rsid w:val="00C24926"/>
    <w:rsid w:val="00C251E9"/>
    <w:rsid w:val="00C261C1"/>
    <w:rsid w:val="00C27322"/>
    <w:rsid w:val="00C32615"/>
    <w:rsid w:val="00C329E2"/>
    <w:rsid w:val="00C378BD"/>
    <w:rsid w:val="00C37AC4"/>
    <w:rsid w:val="00C4078D"/>
    <w:rsid w:val="00C4111A"/>
    <w:rsid w:val="00C4377A"/>
    <w:rsid w:val="00C450D4"/>
    <w:rsid w:val="00C45E87"/>
    <w:rsid w:val="00C525F0"/>
    <w:rsid w:val="00C55A15"/>
    <w:rsid w:val="00C56DB2"/>
    <w:rsid w:val="00C56EFC"/>
    <w:rsid w:val="00C57538"/>
    <w:rsid w:val="00C57CF7"/>
    <w:rsid w:val="00C6037E"/>
    <w:rsid w:val="00C615B0"/>
    <w:rsid w:val="00C62786"/>
    <w:rsid w:val="00C62D23"/>
    <w:rsid w:val="00C65512"/>
    <w:rsid w:val="00C65D74"/>
    <w:rsid w:val="00C65E40"/>
    <w:rsid w:val="00C672D6"/>
    <w:rsid w:val="00C70A94"/>
    <w:rsid w:val="00C722B6"/>
    <w:rsid w:val="00C73AAE"/>
    <w:rsid w:val="00C7450D"/>
    <w:rsid w:val="00C76333"/>
    <w:rsid w:val="00C776FE"/>
    <w:rsid w:val="00C82AAB"/>
    <w:rsid w:val="00C83545"/>
    <w:rsid w:val="00C85978"/>
    <w:rsid w:val="00C85AE8"/>
    <w:rsid w:val="00C8609E"/>
    <w:rsid w:val="00C908F6"/>
    <w:rsid w:val="00C916A6"/>
    <w:rsid w:val="00C91AE3"/>
    <w:rsid w:val="00C92128"/>
    <w:rsid w:val="00C931CC"/>
    <w:rsid w:val="00C94F5D"/>
    <w:rsid w:val="00C95C9C"/>
    <w:rsid w:val="00C96457"/>
    <w:rsid w:val="00C96AD1"/>
    <w:rsid w:val="00CA128D"/>
    <w:rsid w:val="00CA14E9"/>
    <w:rsid w:val="00CA1ABC"/>
    <w:rsid w:val="00CA28D3"/>
    <w:rsid w:val="00CA3164"/>
    <w:rsid w:val="00CA3DFB"/>
    <w:rsid w:val="00CA5833"/>
    <w:rsid w:val="00CA59D9"/>
    <w:rsid w:val="00CA5A2A"/>
    <w:rsid w:val="00CA6017"/>
    <w:rsid w:val="00CA6C13"/>
    <w:rsid w:val="00CA72EE"/>
    <w:rsid w:val="00CB0253"/>
    <w:rsid w:val="00CB166D"/>
    <w:rsid w:val="00CB2B19"/>
    <w:rsid w:val="00CB5D6F"/>
    <w:rsid w:val="00CB62B1"/>
    <w:rsid w:val="00CB6D4E"/>
    <w:rsid w:val="00CB7410"/>
    <w:rsid w:val="00CC0F9B"/>
    <w:rsid w:val="00CC1D55"/>
    <w:rsid w:val="00CC2825"/>
    <w:rsid w:val="00CC2F47"/>
    <w:rsid w:val="00CC3A06"/>
    <w:rsid w:val="00CC3E25"/>
    <w:rsid w:val="00CC469A"/>
    <w:rsid w:val="00CC48A9"/>
    <w:rsid w:val="00CC4941"/>
    <w:rsid w:val="00CC742A"/>
    <w:rsid w:val="00CD07D4"/>
    <w:rsid w:val="00CD13A2"/>
    <w:rsid w:val="00CD16DF"/>
    <w:rsid w:val="00CD1A32"/>
    <w:rsid w:val="00CD409A"/>
    <w:rsid w:val="00CD494A"/>
    <w:rsid w:val="00CE5969"/>
    <w:rsid w:val="00CE5C3F"/>
    <w:rsid w:val="00CE6AF3"/>
    <w:rsid w:val="00CF208E"/>
    <w:rsid w:val="00CF218E"/>
    <w:rsid w:val="00CF3D80"/>
    <w:rsid w:val="00CF52DB"/>
    <w:rsid w:val="00CF5D6D"/>
    <w:rsid w:val="00CF64F7"/>
    <w:rsid w:val="00CF6705"/>
    <w:rsid w:val="00D00A48"/>
    <w:rsid w:val="00D02FB0"/>
    <w:rsid w:val="00D0396E"/>
    <w:rsid w:val="00D03D74"/>
    <w:rsid w:val="00D04C32"/>
    <w:rsid w:val="00D050B3"/>
    <w:rsid w:val="00D055A4"/>
    <w:rsid w:val="00D056D8"/>
    <w:rsid w:val="00D05BE2"/>
    <w:rsid w:val="00D06B56"/>
    <w:rsid w:val="00D07253"/>
    <w:rsid w:val="00D077BE"/>
    <w:rsid w:val="00D10E20"/>
    <w:rsid w:val="00D1210F"/>
    <w:rsid w:val="00D143D0"/>
    <w:rsid w:val="00D14DFB"/>
    <w:rsid w:val="00D155A7"/>
    <w:rsid w:val="00D155C1"/>
    <w:rsid w:val="00D16192"/>
    <w:rsid w:val="00D2249F"/>
    <w:rsid w:val="00D24F66"/>
    <w:rsid w:val="00D268B7"/>
    <w:rsid w:val="00D26E11"/>
    <w:rsid w:val="00D33C66"/>
    <w:rsid w:val="00D34411"/>
    <w:rsid w:val="00D35BB4"/>
    <w:rsid w:val="00D37A51"/>
    <w:rsid w:val="00D37EC2"/>
    <w:rsid w:val="00D40996"/>
    <w:rsid w:val="00D41B93"/>
    <w:rsid w:val="00D4211C"/>
    <w:rsid w:val="00D476C9"/>
    <w:rsid w:val="00D47E38"/>
    <w:rsid w:val="00D50C4A"/>
    <w:rsid w:val="00D52B46"/>
    <w:rsid w:val="00D55E44"/>
    <w:rsid w:val="00D56097"/>
    <w:rsid w:val="00D57E68"/>
    <w:rsid w:val="00D6318B"/>
    <w:rsid w:val="00D641EA"/>
    <w:rsid w:val="00D64358"/>
    <w:rsid w:val="00D654BB"/>
    <w:rsid w:val="00D66613"/>
    <w:rsid w:val="00D66663"/>
    <w:rsid w:val="00D66BB5"/>
    <w:rsid w:val="00D67190"/>
    <w:rsid w:val="00D708BB"/>
    <w:rsid w:val="00D711DD"/>
    <w:rsid w:val="00D7161C"/>
    <w:rsid w:val="00D7226E"/>
    <w:rsid w:val="00D72917"/>
    <w:rsid w:val="00D73664"/>
    <w:rsid w:val="00D748E9"/>
    <w:rsid w:val="00D74D8D"/>
    <w:rsid w:val="00D76224"/>
    <w:rsid w:val="00D76EEC"/>
    <w:rsid w:val="00D805BA"/>
    <w:rsid w:val="00D819F6"/>
    <w:rsid w:val="00D82628"/>
    <w:rsid w:val="00D8351D"/>
    <w:rsid w:val="00D83AE0"/>
    <w:rsid w:val="00D842F5"/>
    <w:rsid w:val="00D85F13"/>
    <w:rsid w:val="00D874E5"/>
    <w:rsid w:val="00D908F8"/>
    <w:rsid w:val="00D90E14"/>
    <w:rsid w:val="00D9173F"/>
    <w:rsid w:val="00D92526"/>
    <w:rsid w:val="00D9459E"/>
    <w:rsid w:val="00D94AA3"/>
    <w:rsid w:val="00D94F28"/>
    <w:rsid w:val="00DA0D84"/>
    <w:rsid w:val="00DA2A56"/>
    <w:rsid w:val="00DA4928"/>
    <w:rsid w:val="00DA57E5"/>
    <w:rsid w:val="00DA585F"/>
    <w:rsid w:val="00DA5C05"/>
    <w:rsid w:val="00DA6F11"/>
    <w:rsid w:val="00DB01CE"/>
    <w:rsid w:val="00DB266D"/>
    <w:rsid w:val="00DB34AA"/>
    <w:rsid w:val="00DB352A"/>
    <w:rsid w:val="00DB4301"/>
    <w:rsid w:val="00DB57D3"/>
    <w:rsid w:val="00DB5F64"/>
    <w:rsid w:val="00DB67C4"/>
    <w:rsid w:val="00DC153E"/>
    <w:rsid w:val="00DC1928"/>
    <w:rsid w:val="00DC3C89"/>
    <w:rsid w:val="00DC4318"/>
    <w:rsid w:val="00DC4BED"/>
    <w:rsid w:val="00DC53C4"/>
    <w:rsid w:val="00DC5C69"/>
    <w:rsid w:val="00DC5CC1"/>
    <w:rsid w:val="00DC6DC9"/>
    <w:rsid w:val="00DD0EF2"/>
    <w:rsid w:val="00DD1E5F"/>
    <w:rsid w:val="00DD33C3"/>
    <w:rsid w:val="00DD3A95"/>
    <w:rsid w:val="00DD436B"/>
    <w:rsid w:val="00DD449B"/>
    <w:rsid w:val="00DD68D3"/>
    <w:rsid w:val="00DD6DF6"/>
    <w:rsid w:val="00DD7F87"/>
    <w:rsid w:val="00DE1A33"/>
    <w:rsid w:val="00DE21AF"/>
    <w:rsid w:val="00DE2B44"/>
    <w:rsid w:val="00DE3DCB"/>
    <w:rsid w:val="00DE498A"/>
    <w:rsid w:val="00DE51A4"/>
    <w:rsid w:val="00DE6117"/>
    <w:rsid w:val="00DE6E18"/>
    <w:rsid w:val="00DF1283"/>
    <w:rsid w:val="00DF1B65"/>
    <w:rsid w:val="00DF20CD"/>
    <w:rsid w:val="00DF24AB"/>
    <w:rsid w:val="00DF254C"/>
    <w:rsid w:val="00DF48AE"/>
    <w:rsid w:val="00DF50AD"/>
    <w:rsid w:val="00E000A4"/>
    <w:rsid w:val="00E0104D"/>
    <w:rsid w:val="00E013D2"/>
    <w:rsid w:val="00E016A2"/>
    <w:rsid w:val="00E0248B"/>
    <w:rsid w:val="00E027C7"/>
    <w:rsid w:val="00E035E9"/>
    <w:rsid w:val="00E0451C"/>
    <w:rsid w:val="00E04BC6"/>
    <w:rsid w:val="00E06414"/>
    <w:rsid w:val="00E06430"/>
    <w:rsid w:val="00E109EA"/>
    <w:rsid w:val="00E13C8E"/>
    <w:rsid w:val="00E14BCC"/>
    <w:rsid w:val="00E1708B"/>
    <w:rsid w:val="00E2024E"/>
    <w:rsid w:val="00E20B16"/>
    <w:rsid w:val="00E22A64"/>
    <w:rsid w:val="00E23FEF"/>
    <w:rsid w:val="00E24D55"/>
    <w:rsid w:val="00E25550"/>
    <w:rsid w:val="00E2731A"/>
    <w:rsid w:val="00E27528"/>
    <w:rsid w:val="00E30BED"/>
    <w:rsid w:val="00E30D8F"/>
    <w:rsid w:val="00E311F8"/>
    <w:rsid w:val="00E31B02"/>
    <w:rsid w:val="00E33F2A"/>
    <w:rsid w:val="00E41AC4"/>
    <w:rsid w:val="00E45F09"/>
    <w:rsid w:val="00E47E8B"/>
    <w:rsid w:val="00E47F09"/>
    <w:rsid w:val="00E5125E"/>
    <w:rsid w:val="00E51E6B"/>
    <w:rsid w:val="00E51F9C"/>
    <w:rsid w:val="00E54DDF"/>
    <w:rsid w:val="00E556AA"/>
    <w:rsid w:val="00E57287"/>
    <w:rsid w:val="00E57805"/>
    <w:rsid w:val="00E603D4"/>
    <w:rsid w:val="00E633CF"/>
    <w:rsid w:val="00E63FC7"/>
    <w:rsid w:val="00E6426E"/>
    <w:rsid w:val="00E65829"/>
    <w:rsid w:val="00E67AF0"/>
    <w:rsid w:val="00E74571"/>
    <w:rsid w:val="00E75191"/>
    <w:rsid w:val="00E75A29"/>
    <w:rsid w:val="00E765E8"/>
    <w:rsid w:val="00E778C1"/>
    <w:rsid w:val="00E77BD9"/>
    <w:rsid w:val="00E80127"/>
    <w:rsid w:val="00E8167E"/>
    <w:rsid w:val="00E8173F"/>
    <w:rsid w:val="00E8266A"/>
    <w:rsid w:val="00E851D8"/>
    <w:rsid w:val="00E87635"/>
    <w:rsid w:val="00E902A2"/>
    <w:rsid w:val="00E90741"/>
    <w:rsid w:val="00E90F89"/>
    <w:rsid w:val="00E91BE5"/>
    <w:rsid w:val="00E92208"/>
    <w:rsid w:val="00E92CA5"/>
    <w:rsid w:val="00E93AC5"/>
    <w:rsid w:val="00E97BD7"/>
    <w:rsid w:val="00E97C98"/>
    <w:rsid w:val="00EA01CE"/>
    <w:rsid w:val="00EA1198"/>
    <w:rsid w:val="00EA1556"/>
    <w:rsid w:val="00EA207D"/>
    <w:rsid w:val="00EA2A20"/>
    <w:rsid w:val="00EA2ECB"/>
    <w:rsid w:val="00EA533E"/>
    <w:rsid w:val="00EA5680"/>
    <w:rsid w:val="00EA6442"/>
    <w:rsid w:val="00EA6F22"/>
    <w:rsid w:val="00EB33CD"/>
    <w:rsid w:val="00EB376A"/>
    <w:rsid w:val="00EB3AD0"/>
    <w:rsid w:val="00EB5D61"/>
    <w:rsid w:val="00EB6A91"/>
    <w:rsid w:val="00EB6D35"/>
    <w:rsid w:val="00EB72E1"/>
    <w:rsid w:val="00EC04C6"/>
    <w:rsid w:val="00EC1E95"/>
    <w:rsid w:val="00EC2318"/>
    <w:rsid w:val="00EC242C"/>
    <w:rsid w:val="00EC3F39"/>
    <w:rsid w:val="00EC40AB"/>
    <w:rsid w:val="00EC608C"/>
    <w:rsid w:val="00EC70C7"/>
    <w:rsid w:val="00EC71C6"/>
    <w:rsid w:val="00EC745E"/>
    <w:rsid w:val="00EC7DCD"/>
    <w:rsid w:val="00ED033C"/>
    <w:rsid w:val="00ED0A9F"/>
    <w:rsid w:val="00ED18DF"/>
    <w:rsid w:val="00ED1983"/>
    <w:rsid w:val="00ED260F"/>
    <w:rsid w:val="00ED4ABE"/>
    <w:rsid w:val="00ED65CE"/>
    <w:rsid w:val="00EE2275"/>
    <w:rsid w:val="00EE2606"/>
    <w:rsid w:val="00EE2B52"/>
    <w:rsid w:val="00EE35F4"/>
    <w:rsid w:val="00EE37D6"/>
    <w:rsid w:val="00EE48BF"/>
    <w:rsid w:val="00EE6550"/>
    <w:rsid w:val="00EE7478"/>
    <w:rsid w:val="00EF04BA"/>
    <w:rsid w:val="00EF0B80"/>
    <w:rsid w:val="00EF1263"/>
    <w:rsid w:val="00EF1562"/>
    <w:rsid w:val="00EF64E6"/>
    <w:rsid w:val="00EF66CD"/>
    <w:rsid w:val="00EF6B0C"/>
    <w:rsid w:val="00F02ACC"/>
    <w:rsid w:val="00F03EFC"/>
    <w:rsid w:val="00F05B80"/>
    <w:rsid w:val="00F10AD8"/>
    <w:rsid w:val="00F1181C"/>
    <w:rsid w:val="00F11DF1"/>
    <w:rsid w:val="00F128A9"/>
    <w:rsid w:val="00F13262"/>
    <w:rsid w:val="00F14C0D"/>
    <w:rsid w:val="00F16ADE"/>
    <w:rsid w:val="00F2142C"/>
    <w:rsid w:val="00F21C1E"/>
    <w:rsid w:val="00F22BAA"/>
    <w:rsid w:val="00F236BD"/>
    <w:rsid w:val="00F24755"/>
    <w:rsid w:val="00F25638"/>
    <w:rsid w:val="00F2633D"/>
    <w:rsid w:val="00F26E48"/>
    <w:rsid w:val="00F3039A"/>
    <w:rsid w:val="00F31CED"/>
    <w:rsid w:val="00F324CC"/>
    <w:rsid w:val="00F3325E"/>
    <w:rsid w:val="00F33895"/>
    <w:rsid w:val="00F3394E"/>
    <w:rsid w:val="00F33B78"/>
    <w:rsid w:val="00F375F0"/>
    <w:rsid w:val="00F405CD"/>
    <w:rsid w:val="00F414D9"/>
    <w:rsid w:val="00F4217B"/>
    <w:rsid w:val="00F42604"/>
    <w:rsid w:val="00F42F24"/>
    <w:rsid w:val="00F43053"/>
    <w:rsid w:val="00F4532F"/>
    <w:rsid w:val="00F464B3"/>
    <w:rsid w:val="00F465FC"/>
    <w:rsid w:val="00F46B9C"/>
    <w:rsid w:val="00F46D56"/>
    <w:rsid w:val="00F477DF"/>
    <w:rsid w:val="00F506D7"/>
    <w:rsid w:val="00F5260D"/>
    <w:rsid w:val="00F53199"/>
    <w:rsid w:val="00F538B7"/>
    <w:rsid w:val="00F54E1C"/>
    <w:rsid w:val="00F55282"/>
    <w:rsid w:val="00F5766D"/>
    <w:rsid w:val="00F57959"/>
    <w:rsid w:val="00F628BF"/>
    <w:rsid w:val="00F63ABB"/>
    <w:rsid w:val="00F647F6"/>
    <w:rsid w:val="00F656B7"/>
    <w:rsid w:val="00F67A53"/>
    <w:rsid w:val="00F67B92"/>
    <w:rsid w:val="00F7057F"/>
    <w:rsid w:val="00F70E8F"/>
    <w:rsid w:val="00F72371"/>
    <w:rsid w:val="00F72809"/>
    <w:rsid w:val="00F72AE1"/>
    <w:rsid w:val="00F732F9"/>
    <w:rsid w:val="00F74FA3"/>
    <w:rsid w:val="00F75E4E"/>
    <w:rsid w:val="00F76286"/>
    <w:rsid w:val="00F770E4"/>
    <w:rsid w:val="00F804CC"/>
    <w:rsid w:val="00F81086"/>
    <w:rsid w:val="00F82897"/>
    <w:rsid w:val="00F8511E"/>
    <w:rsid w:val="00F85951"/>
    <w:rsid w:val="00F87BD7"/>
    <w:rsid w:val="00F92668"/>
    <w:rsid w:val="00F947BB"/>
    <w:rsid w:val="00F94FD3"/>
    <w:rsid w:val="00F97284"/>
    <w:rsid w:val="00FA0D6F"/>
    <w:rsid w:val="00FA2804"/>
    <w:rsid w:val="00FA2A7F"/>
    <w:rsid w:val="00FA2AEB"/>
    <w:rsid w:val="00FA49CC"/>
    <w:rsid w:val="00FA5247"/>
    <w:rsid w:val="00FA5249"/>
    <w:rsid w:val="00FA64AA"/>
    <w:rsid w:val="00FA6BBA"/>
    <w:rsid w:val="00FB1CB2"/>
    <w:rsid w:val="00FB352A"/>
    <w:rsid w:val="00FC134C"/>
    <w:rsid w:val="00FC1CE7"/>
    <w:rsid w:val="00FC1F37"/>
    <w:rsid w:val="00FC20BA"/>
    <w:rsid w:val="00FC22E1"/>
    <w:rsid w:val="00FC2708"/>
    <w:rsid w:val="00FC28B1"/>
    <w:rsid w:val="00FC394D"/>
    <w:rsid w:val="00FC3FAF"/>
    <w:rsid w:val="00FC4138"/>
    <w:rsid w:val="00FD053D"/>
    <w:rsid w:val="00FD0C2C"/>
    <w:rsid w:val="00FD0C6C"/>
    <w:rsid w:val="00FD14E7"/>
    <w:rsid w:val="00FD2F49"/>
    <w:rsid w:val="00FD3604"/>
    <w:rsid w:val="00FD3EA1"/>
    <w:rsid w:val="00FD7AA7"/>
    <w:rsid w:val="00FE170A"/>
    <w:rsid w:val="00FE1C4B"/>
    <w:rsid w:val="00FE2816"/>
    <w:rsid w:val="00FE3215"/>
    <w:rsid w:val="00FE35B8"/>
    <w:rsid w:val="00FE3AA7"/>
    <w:rsid w:val="00FE4809"/>
    <w:rsid w:val="00FE4A4D"/>
    <w:rsid w:val="00FE544D"/>
    <w:rsid w:val="00FE5482"/>
    <w:rsid w:val="00FF1F96"/>
    <w:rsid w:val="00FF4217"/>
    <w:rsid w:val="00FF4C8D"/>
    <w:rsid w:val="00FF4EEE"/>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4ACDAD"/>
  <w15:docId w15:val="{B71653ED-093D-4877-AEED-9FBB98A6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uiPriority w:val="1"/>
    <w:qFormat/>
    <w:rsid w:val="00060732"/>
    <w:pPr>
      <w:widowControl w:val="0"/>
      <w:autoSpaceDE w:val="0"/>
      <w:autoSpaceDN w:val="0"/>
      <w:adjustRightInd w:val="0"/>
      <w:ind w:left="120"/>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basedOn w:val="DefaultParagraphFont"/>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paragraph" w:styleId="ListParagraph">
    <w:name w:val="List Paragraph"/>
    <w:basedOn w:val="Normal"/>
    <w:uiPriority w:val="34"/>
    <w:qFormat/>
    <w:rsid w:val="00FA2804"/>
    <w:pPr>
      <w:ind w:left="720"/>
      <w:contextualSpacing/>
    </w:pPr>
  </w:style>
  <w:style w:type="character" w:styleId="Emphasis">
    <w:name w:val="Emphasis"/>
    <w:basedOn w:val="DefaultParagraphFont"/>
    <w:uiPriority w:val="20"/>
    <w:qFormat/>
    <w:rsid w:val="00915423"/>
    <w:rPr>
      <w:i/>
      <w:iCs/>
    </w:rPr>
  </w:style>
  <w:style w:type="paragraph" w:styleId="NormalWeb">
    <w:name w:val="Normal (Web)"/>
    <w:basedOn w:val="Normal"/>
    <w:uiPriority w:val="99"/>
    <w:unhideWhenUsed/>
    <w:rsid w:val="00915423"/>
    <w:rPr>
      <w:rFonts w:ascii="Times New Roman" w:hAnsi="Times New Roman" w:cs="Times New Roman"/>
    </w:rPr>
  </w:style>
  <w:style w:type="paragraph" w:styleId="PlainText">
    <w:name w:val="Plain Text"/>
    <w:basedOn w:val="Normal"/>
    <w:link w:val="PlainTextChar"/>
    <w:uiPriority w:val="99"/>
    <w:unhideWhenUsed/>
    <w:rsid w:val="00DB26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266D"/>
    <w:rPr>
      <w:rFonts w:ascii="Calibri" w:eastAsiaTheme="minorHAnsi" w:hAnsi="Calibri" w:cstheme="minorBidi"/>
      <w:sz w:val="22"/>
      <w:szCs w:val="21"/>
    </w:rPr>
  </w:style>
  <w:style w:type="character" w:customStyle="1" w:styleId="Heading1Char">
    <w:name w:val="Heading 1 Char"/>
    <w:basedOn w:val="DefaultParagraphFont"/>
    <w:link w:val="Heading1"/>
    <w:uiPriority w:val="1"/>
    <w:rsid w:val="00060732"/>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460">
      <w:bodyDiv w:val="1"/>
      <w:marLeft w:val="0"/>
      <w:marRight w:val="0"/>
      <w:marTop w:val="0"/>
      <w:marBottom w:val="0"/>
      <w:divBdr>
        <w:top w:val="none" w:sz="0" w:space="0" w:color="auto"/>
        <w:left w:val="none" w:sz="0" w:space="0" w:color="auto"/>
        <w:bottom w:val="none" w:sz="0" w:space="0" w:color="auto"/>
        <w:right w:val="none" w:sz="0" w:space="0" w:color="auto"/>
      </w:divBdr>
    </w:div>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152993510">
      <w:bodyDiv w:val="1"/>
      <w:marLeft w:val="0"/>
      <w:marRight w:val="0"/>
      <w:marTop w:val="0"/>
      <w:marBottom w:val="0"/>
      <w:divBdr>
        <w:top w:val="none" w:sz="0" w:space="0" w:color="auto"/>
        <w:left w:val="none" w:sz="0" w:space="0" w:color="auto"/>
        <w:bottom w:val="none" w:sz="0" w:space="0" w:color="auto"/>
        <w:right w:val="none" w:sz="0" w:space="0" w:color="auto"/>
      </w:divBdr>
    </w:div>
    <w:div w:id="173110070">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553464979">
      <w:bodyDiv w:val="1"/>
      <w:marLeft w:val="0"/>
      <w:marRight w:val="0"/>
      <w:marTop w:val="0"/>
      <w:marBottom w:val="0"/>
      <w:divBdr>
        <w:top w:val="none" w:sz="0" w:space="0" w:color="auto"/>
        <w:left w:val="none" w:sz="0" w:space="0" w:color="auto"/>
        <w:bottom w:val="none" w:sz="0" w:space="0" w:color="auto"/>
        <w:right w:val="none" w:sz="0" w:space="0" w:color="auto"/>
      </w:divBdr>
    </w:div>
    <w:div w:id="890457809">
      <w:bodyDiv w:val="1"/>
      <w:marLeft w:val="0"/>
      <w:marRight w:val="0"/>
      <w:marTop w:val="0"/>
      <w:marBottom w:val="0"/>
      <w:divBdr>
        <w:top w:val="none" w:sz="0" w:space="0" w:color="auto"/>
        <w:left w:val="none" w:sz="0" w:space="0" w:color="auto"/>
        <w:bottom w:val="none" w:sz="0" w:space="0" w:color="auto"/>
        <w:right w:val="none" w:sz="0" w:space="0" w:color="auto"/>
      </w:divBdr>
    </w:div>
    <w:div w:id="95348460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sChild>
        <w:div w:id="419065962">
          <w:marLeft w:val="0"/>
          <w:marRight w:val="0"/>
          <w:marTop w:val="0"/>
          <w:marBottom w:val="0"/>
          <w:divBdr>
            <w:top w:val="none" w:sz="0" w:space="0" w:color="auto"/>
            <w:left w:val="none" w:sz="0" w:space="0" w:color="auto"/>
            <w:bottom w:val="none" w:sz="0" w:space="0" w:color="auto"/>
            <w:right w:val="none" w:sz="0" w:space="0" w:color="auto"/>
          </w:divBdr>
          <w:divsChild>
            <w:div w:id="437528739">
              <w:marLeft w:val="150"/>
              <w:marRight w:val="150"/>
              <w:marTop w:val="100"/>
              <w:marBottom w:val="100"/>
              <w:divBdr>
                <w:top w:val="none" w:sz="0" w:space="0" w:color="auto"/>
                <w:left w:val="none" w:sz="0" w:space="0" w:color="auto"/>
                <w:bottom w:val="none" w:sz="0" w:space="0" w:color="auto"/>
                <w:right w:val="none" w:sz="0" w:space="0" w:color="auto"/>
              </w:divBdr>
              <w:divsChild>
                <w:div w:id="218369953">
                  <w:marLeft w:val="0"/>
                  <w:marRight w:val="0"/>
                  <w:marTop w:val="0"/>
                  <w:marBottom w:val="0"/>
                  <w:divBdr>
                    <w:top w:val="none" w:sz="0" w:space="0" w:color="auto"/>
                    <w:left w:val="none" w:sz="0" w:space="0" w:color="auto"/>
                    <w:bottom w:val="none" w:sz="0" w:space="0" w:color="auto"/>
                    <w:right w:val="none" w:sz="0" w:space="0" w:color="auto"/>
                  </w:divBdr>
                  <w:divsChild>
                    <w:div w:id="311719154">
                      <w:marLeft w:val="0"/>
                      <w:marRight w:val="0"/>
                      <w:marTop w:val="0"/>
                      <w:marBottom w:val="0"/>
                      <w:divBdr>
                        <w:top w:val="none" w:sz="0" w:space="0" w:color="auto"/>
                        <w:left w:val="none" w:sz="0" w:space="0" w:color="auto"/>
                        <w:bottom w:val="none" w:sz="0" w:space="0" w:color="auto"/>
                        <w:right w:val="none" w:sz="0" w:space="0" w:color="auto"/>
                      </w:divBdr>
                      <w:divsChild>
                        <w:div w:id="1426269877">
                          <w:marLeft w:val="0"/>
                          <w:marRight w:val="0"/>
                          <w:marTop w:val="0"/>
                          <w:marBottom w:val="0"/>
                          <w:divBdr>
                            <w:top w:val="none" w:sz="0" w:space="0" w:color="auto"/>
                            <w:left w:val="none" w:sz="0" w:space="0" w:color="auto"/>
                            <w:bottom w:val="none" w:sz="0" w:space="0" w:color="auto"/>
                            <w:right w:val="none" w:sz="0" w:space="0" w:color="auto"/>
                          </w:divBdr>
                          <w:divsChild>
                            <w:div w:id="993215671">
                              <w:marLeft w:val="0"/>
                              <w:marRight w:val="0"/>
                              <w:marTop w:val="0"/>
                              <w:marBottom w:val="0"/>
                              <w:divBdr>
                                <w:top w:val="none" w:sz="0" w:space="0" w:color="auto"/>
                                <w:left w:val="none" w:sz="0" w:space="0" w:color="auto"/>
                                <w:bottom w:val="none" w:sz="0" w:space="0" w:color="auto"/>
                                <w:right w:val="none" w:sz="0" w:space="0" w:color="auto"/>
                              </w:divBdr>
                              <w:divsChild>
                                <w:div w:id="1816145441">
                                  <w:marLeft w:val="0"/>
                                  <w:marRight w:val="0"/>
                                  <w:marTop w:val="0"/>
                                  <w:marBottom w:val="0"/>
                                  <w:divBdr>
                                    <w:top w:val="none" w:sz="0" w:space="0" w:color="auto"/>
                                    <w:left w:val="none" w:sz="0" w:space="0" w:color="auto"/>
                                    <w:bottom w:val="none" w:sz="0" w:space="0" w:color="auto"/>
                                    <w:right w:val="none" w:sz="0" w:space="0" w:color="auto"/>
                                  </w:divBdr>
                                  <w:divsChild>
                                    <w:div w:id="678584203">
                                      <w:marLeft w:val="0"/>
                                      <w:marRight w:val="0"/>
                                      <w:marTop w:val="0"/>
                                      <w:marBottom w:val="0"/>
                                      <w:divBdr>
                                        <w:top w:val="none" w:sz="0" w:space="0" w:color="auto"/>
                                        <w:left w:val="none" w:sz="0" w:space="0" w:color="auto"/>
                                        <w:bottom w:val="none" w:sz="0" w:space="0" w:color="auto"/>
                                        <w:right w:val="none" w:sz="0" w:space="0" w:color="auto"/>
                                      </w:divBdr>
                                      <w:divsChild>
                                        <w:div w:id="1838232220">
                                          <w:marLeft w:val="0"/>
                                          <w:marRight w:val="0"/>
                                          <w:marTop w:val="0"/>
                                          <w:marBottom w:val="0"/>
                                          <w:divBdr>
                                            <w:top w:val="none" w:sz="0" w:space="0" w:color="auto"/>
                                            <w:left w:val="none" w:sz="0" w:space="0" w:color="auto"/>
                                            <w:bottom w:val="none" w:sz="0" w:space="0" w:color="auto"/>
                                            <w:right w:val="none" w:sz="0" w:space="0" w:color="auto"/>
                                          </w:divBdr>
                                          <w:divsChild>
                                            <w:div w:id="9416894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379747508">
      <w:bodyDiv w:val="1"/>
      <w:marLeft w:val="0"/>
      <w:marRight w:val="0"/>
      <w:marTop w:val="0"/>
      <w:marBottom w:val="0"/>
      <w:divBdr>
        <w:top w:val="none" w:sz="0" w:space="0" w:color="auto"/>
        <w:left w:val="none" w:sz="0" w:space="0" w:color="auto"/>
        <w:bottom w:val="none" w:sz="0" w:space="0" w:color="auto"/>
        <w:right w:val="none" w:sz="0" w:space="0" w:color="auto"/>
      </w:divBdr>
    </w:div>
    <w:div w:id="1493258095">
      <w:bodyDiv w:val="1"/>
      <w:marLeft w:val="0"/>
      <w:marRight w:val="0"/>
      <w:marTop w:val="0"/>
      <w:marBottom w:val="0"/>
      <w:divBdr>
        <w:top w:val="none" w:sz="0" w:space="0" w:color="auto"/>
        <w:left w:val="none" w:sz="0" w:space="0" w:color="auto"/>
        <w:bottom w:val="none" w:sz="0" w:space="0" w:color="auto"/>
        <w:right w:val="none" w:sz="0" w:space="0" w:color="auto"/>
      </w:divBdr>
    </w:div>
    <w:div w:id="1600597563">
      <w:bodyDiv w:val="1"/>
      <w:marLeft w:val="0"/>
      <w:marRight w:val="0"/>
      <w:marTop w:val="0"/>
      <w:marBottom w:val="0"/>
      <w:divBdr>
        <w:top w:val="none" w:sz="0" w:space="0" w:color="auto"/>
        <w:left w:val="none" w:sz="0" w:space="0" w:color="auto"/>
        <w:bottom w:val="none" w:sz="0" w:space="0" w:color="auto"/>
        <w:right w:val="none" w:sz="0" w:space="0" w:color="auto"/>
      </w:divBdr>
    </w:div>
    <w:div w:id="1799300841">
      <w:bodyDiv w:val="1"/>
      <w:marLeft w:val="0"/>
      <w:marRight w:val="0"/>
      <w:marTop w:val="0"/>
      <w:marBottom w:val="0"/>
      <w:divBdr>
        <w:top w:val="none" w:sz="0" w:space="0" w:color="auto"/>
        <w:left w:val="none" w:sz="0" w:space="0" w:color="auto"/>
        <w:bottom w:val="none" w:sz="0" w:space="0" w:color="auto"/>
        <w:right w:val="none" w:sz="0" w:space="0" w:color="auto"/>
      </w:divBdr>
    </w:div>
    <w:div w:id="1983925330">
      <w:bodyDiv w:val="1"/>
      <w:marLeft w:val="0"/>
      <w:marRight w:val="0"/>
      <w:marTop w:val="0"/>
      <w:marBottom w:val="0"/>
      <w:divBdr>
        <w:top w:val="none" w:sz="0" w:space="0" w:color="auto"/>
        <w:left w:val="none" w:sz="0" w:space="0" w:color="auto"/>
        <w:bottom w:val="none" w:sz="0" w:space="0" w:color="auto"/>
        <w:right w:val="none" w:sz="0" w:space="0" w:color="auto"/>
      </w:divBdr>
    </w:div>
    <w:div w:id="20631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74D6-FF61-4FFC-98BE-0F6421F5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VENTURA COLLEGE</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Michelle Castelo</cp:lastModifiedBy>
  <cp:revision>2</cp:revision>
  <cp:lastPrinted>2017-03-09T03:14:00Z</cp:lastPrinted>
  <dcterms:created xsi:type="dcterms:W3CDTF">2017-04-08T00:52:00Z</dcterms:created>
  <dcterms:modified xsi:type="dcterms:W3CDTF">2017-04-08T00:52:00Z</dcterms:modified>
</cp:coreProperties>
</file>